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12" w:rsidRPr="00507FFE" w:rsidRDefault="00DF0D12" w:rsidP="00DF0D12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Toc501185886"/>
      <w:bookmarkStart w:id="1" w:name="_Toc505382679"/>
      <w:r w:rsidRPr="00507FFE"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</w:p>
    <w:p w:rsidR="00DF0D12" w:rsidRPr="00507FFE" w:rsidRDefault="00DF0D12" w:rsidP="00DF0D12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507FFE">
        <w:rPr>
          <w:rFonts w:ascii="Times New Roman" w:hAnsi="Times New Roman"/>
          <w:sz w:val="28"/>
          <w:szCs w:val="28"/>
        </w:rPr>
        <w:t>ВЫСШЕГО ОБРАЗОВАНИЯ</w:t>
      </w:r>
    </w:p>
    <w:p w:rsidR="00DF0D12" w:rsidRPr="00507FFE" w:rsidRDefault="00DF0D12" w:rsidP="00DF0D12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507FFE">
        <w:rPr>
          <w:rFonts w:ascii="Times New Roman" w:hAnsi="Times New Roman"/>
          <w:sz w:val="28"/>
          <w:szCs w:val="28"/>
        </w:rPr>
        <w:t>«ВОСТОЧНО - СИБИРСКИЙ ИНСТИТУТ ЭКОНОМИКИ И МЕНЕДЖМЕНТА»</w:t>
      </w:r>
    </w:p>
    <w:p w:rsidR="00DF0D12" w:rsidRPr="00507FFE" w:rsidRDefault="00DF0D12" w:rsidP="00DF0D12">
      <w:pPr>
        <w:ind w:right="514"/>
        <w:contextualSpacing/>
        <w:jc w:val="center"/>
        <w:rPr>
          <w:rFonts w:ascii="Times New Roman" w:hAnsi="Times New Roman"/>
          <w:sz w:val="28"/>
          <w:szCs w:val="28"/>
        </w:rPr>
      </w:pPr>
      <w:r w:rsidRPr="00507FFE">
        <w:rPr>
          <w:rFonts w:ascii="Times New Roman" w:hAnsi="Times New Roman"/>
          <w:sz w:val="28"/>
          <w:szCs w:val="28"/>
        </w:rPr>
        <w:t>(НОУ ВО «ВСИЭМ»)</w:t>
      </w:r>
    </w:p>
    <w:p w:rsidR="00DF0D12" w:rsidRPr="00507FFE" w:rsidRDefault="00DF0D12" w:rsidP="00DF0D12">
      <w:pPr>
        <w:contextualSpacing/>
        <w:rPr>
          <w:rFonts w:ascii="Times New Roman" w:hAnsi="Times New Roman"/>
          <w:sz w:val="28"/>
          <w:szCs w:val="28"/>
        </w:rPr>
      </w:pPr>
      <w:r w:rsidRPr="00507F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DF0D12" w:rsidRPr="00507FFE" w:rsidRDefault="00DF0D12" w:rsidP="00DE1B2D">
      <w:pPr>
        <w:contextualSpacing/>
        <w:rPr>
          <w:rFonts w:ascii="Times New Roman" w:hAnsi="Times New Roman"/>
          <w:sz w:val="28"/>
          <w:szCs w:val="28"/>
        </w:rPr>
      </w:pPr>
      <w:r w:rsidRPr="00507F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DF0D12" w:rsidRPr="00507FFE" w:rsidRDefault="003B6A24" w:rsidP="00DE1B2D">
      <w:pPr>
        <w:jc w:val="right"/>
        <w:rPr>
          <w:rFonts w:ascii="Times New Roman" w:hAnsi="Times New Roman"/>
          <w:iCs/>
          <w:caps/>
          <w:sz w:val="28"/>
          <w:szCs w:val="28"/>
        </w:rPr>
      </w:pPr>
      <w:r w:rsidRPr="003B6A2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1856" cy="2234316"/>
            <wp:effectExtent l="0" t="0" r="1905" b="0"/>
            <wp:docPr id="2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61" cy="22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12" w:rsidRPr="00507FFE" w:rsidRDefault="00DF0D12" w:rsidP="00DF0D12">
      <w:pPr>
        <w:jc w:val="center"/>
        <w:rPr>
          <w:rFonts w:ascii="Times New Roman" w:eastAsia="SimSun" w:hAnsi="Times New Roman"/>
          <w:kern w:val="2"/>
          <w:sz w:val="32"/>
          <w:szCs w:val="24"/>
          <w:lang w:eastAsia="hi-IN" w:bidi="hi-IN"/>
        </w:rPr>
      </w:pPr>
    </w:p>
    <w:p w:rsidR="00DF0D12" w:rsidRPr="00507FFE" w:rsidRDefault="00DF0D12" w:rsidP="00DF0D12">
      <w:pPr>
        <w:jc w:val="center"/>
        <w:rPr>
          <w:rFonts w:ascii="Times New Roman" w:eastAsia="SimSun" w:hAnsi="Times New Roman"/>
          <w:kern w:val="2"/>
          <w:sz w:val="32"/>
          <w:szCs w:val="24"/>
          <w:lang w:eastAsia="hi-IN" w:bidi="hi-IN"/>
        </w:rPr>
      </w:pPr>
      <w:r w:rsidRPr="00507FFE">
        <w:rPr>
          <w:rFonts w:ascii="Times New Roman" w:eastAsia="SimSun" w:hAnsi="Times New Roman"/>
          <w:kern w:val="2"/>
          <w:sz w:val="32"/>
          <w:szCs w:val="24"/>
          <w:lang w:eastAsia="hi-IN" w:bidi="hi-IN"/>
        </w:rPr>
        <w:t>РАБОЧАЯ ПРОГРАММА ДИСЦИПЛИНЫ</w:t>
      </w:r>
    </w:p>
    <w:p w:rsidR="00DF0D12" w:rsidRPr="00507FFE" w:rsidRDefault="00DF0D12" w:rsidP="00DF0D12">
      <w:pPr>
        <w:jc w:val="center"/>
        <w:rPr>
          <w:rFonts w:ascii="Times New Roman" w:eastAsia="SimSun" w:hAnsi="Times New Roman"/>
          <w:kern w:val="2"/>
          <w:sz w:val="32"/>
          <w:szCs w:val="24"/>
          <w:lang w:eastAsia="hi-IN" w:bidi="hi-IN"/>
        </w:rPr>
      </w:pPr>
    </w:p>
    <w:p w:rsidR="00DF0D12" w:rsidRPr="00507FFE" w:rsidRDefault="00DF0D12" w:rsidP="00DF0D12">
      <w:pPr>
        <w:spacing w:line="36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507FFE">
        <w:rPr>
          <w:rFonts w:ascii="Times New Roman" w:hAnsi="Times New Roman"/>
          <w:sz w:val="28"/>
          <w:szCs w:val="28"/>
        </w:rPr>
        <w:t>«БЕЗОПАСНОСТЬ ЖИЗНЕДЕЯТЕЛЬНОСТИ»</w:t>
      </w:r>
    </w:p>
    <w:p w:rsidR="00DF0D12" w:rsidRPr="00507FFE" w:rsidRDefault="00DF0D12" w:rsidP="00DF0D12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DF0D12" w:rsidRPr="00507FFE" w:rsidRDefault="00DF0D12" w:rsidP="00DF0D12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DF0D12" w:rsidRPr="00507FFE" w:rsidRDefault="00DF0D12" w:rsidP="00DF0D12">
      <w:pPr>
        <w:suppressAutoHyphens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507FFE">
        <w:rPr>
          <w:rFonts w:ascii="Times New Roman" w:hAnsi="Times New Roman"/>
          <w:snapToGrid w:val="0"/>
          <w:sz w:val="28"/>
          <w:szCs w:val="24"/>
        </w:rPr>
        <w:t xml:space="preserve">Направление подготовки </w:t>
      </w:r>
      <w:r w:rsidRPr="00507FFE">
        <w:rPr>
          <w:rFonts w:ascii="Times New Roman" w:hAnsi="Times New Roman"/>
          <w:b/>
          <w:sz w:val="28"/>
          <w:szCs w:val="24"/>
        </w:rPr>
        <w:t>40.03.01 Юриспруденция</w:t>
      </w:r>
      <w:r w:rsidRPr="00507FFE">
        <w:rPr>
          <w:rFonts w:ascii="Times New Roman" w:hAnsi="Times New Roman"/>
          <w:sz w:val="28"/>
          <w:szCs w:val="24"/>
        </w:rPr>
        <w:t xml:space="preserve"> </w:t>
      </w:r>
    </w:p>
    <w:p w:rsidR="00DF0D12" w:rsidRPr="00507FFE" w:rsidRDefault="00DF0D12" w:rsidP="00DF0D12">
      <w:pPr>
        <w:suppressAutoHyphens/>
        <w:spacing w:line="360" w:lineRule="auto"/>
        <w:jc w:val="center"/>
        <w:rPr>
          <w:rFonts w:ascii="Times New Roman" w:eastAsia="Lucida Sans Unicode" w:hAnsi="Times New Roman"/>
          <w:kern w:val="2"/>
          <w:sz w:val="28"/>
          <w:szCs w:val="24"/>
        </w:rPr>
      </w:pPr>
      <w:r w:rsidRPr="00507FFE">
        <w:rPr>
          <w:rFonts w:ascii="Times New Roman" w:hAnsi="Times New Roman"/>
          <w:sz w:val="28"/>
          <w:szCs w:val="24"/>
        </w:rPr>
        <w:t>Направленность (профиль) основной профессиональной образовательной программы прикладного бакалавриата: «Гражданско-правовая</w:t>
      </w:r>
      <w:r w:rsidRPr="00507FFE">
        <w:rPr>
          <w:rFonts w:ascii="Times New Roman" w:eastAsia="SimSun" w:hAnsi="Times New Roman"/>
          <w:spacing w:val="-3"/>
          <w:kern w:val="2"/>
          <w:sz w:val="28"/>
          <w:szCs w:val="24"/>
          <w:lang w:eastAsia="hi-IN" w:bidi="hi-IN"/>
        </w:rPr>
        <w:t>».</w:t>
      </w:r>
    </w:p>
    <w:p w:rsidR="00DF0D12" w:rsidRPr="00507FFE" w:rsidRDefault="00DF0D12" w:rsidP="00DF0D12">
      <w:pPr>
        <w:shd w:val="clear" w:color="auto" w:fill="FFFFFF"/>
        <w:tabs>
          <w:tab w:val="left" w:pos="18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D12" w:rsidRPr="00507FFE" w:rsidRDefault="00DF0D12" w:rsidP="00DE1B2D">
      <w:pPr>
        <w:shd w:val="clear" w:color="auto" w:fill="FFFFFF"/>
        <w:tabs>
          <w:tab w:val="left" w:pos="1800"/>
        </w:tabs>
        <w:rPr>
          <w:rFonts w:ascii="Times New Roman" w:hAnsi="Times New Roman"/>
          <w:color w:val="000000"/>
          <w:sz w:val="28"/>
          <w:szCs w:val="28"/>
        </w:rPr>
      </w:pPr>
    </w:p>
    <w:p w:rsidR="00DF0D12" w:rsidRPr="00507FFE" w:rsidRDefault="00DF0D12" w:rsidP="00DF0D12">
      <w:pPr>
        <w:shd w:val="clear" w:color="auto" w:fill="FFFFFF"/>
        <w:tabs>
          <w:tab w:val="left" w:pos="18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D12" w:rsidRPr="00507FFE" w:rsidRDefault="00DF0D12" w:rsidP="00DF0D12">
      <w:pPr>
        <w:shd w:val="clear" w:color="auto" w:fill="FFFFFF"/>
        <w:tabs>
          <w:tab w:val="left" w:pos="180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DF0D12" w:rsidRPr="00507FFE" w:rsidTr="00EB7D1E">
        <w:trPr>
          <w:jc w:val="center"/>
        </w:trPr>
        <w:tc>
          <w:tcPr>
            <w:tcW w:w="5179" w:type="dxa"/>
            <w:hideMark/>
          </w:tcPr>
          <w:p w:rsidR="00DF0D12" w:rsidRPr="00507FFE" w:rsidRDefault="00DF0D12" w:rsidP="00EB7D1E">
            <w:pPr>
              <w:spacing w:before="60" w:after="60"/>
              <w:rPr>
                <w:rFonts w:ascii="Times New Roman" w:hAnsi="Times New Roman"/>
                <w:caps/>
                <w:snapToGrid w:val="0"/>
                <w:sz w:val="28"/>
                <w:szCs w:val="24"/>
              </w:rPr>
            </w:pPr>
            <w:r w:rsidRPr="00507FFE">
              <w:rPr>
                <w:rFonts w:ascii="Times New Roman" w:hAnsi="Times New Roman"/>
                <w:snapToGrid w:val="0"/>
                <w:sz w:val="28"/>
                <w:szCs w:val="24"/>
              </w:rPr>
              <w:t>Форма обучения:</w:t>
            </w:r>
          </w:p>
        </w:tc>
        <w:tc>
          <w:tcPr>
            <w:tcW w:w="3716" w:type="dxa"/>
            <w:hideMark/>
          </w:tcPr>
          <w:p w:rsidR="00DF0D12" w:rsidRPr="00507FFE" w:rsidRDefault="00804424" w:rsidP="00EB7D1E">
            <w:pPr>
              <w:spacing w:before="60" w:after="60"/>
              <w:rPr>
                <w:rFonts w:ascii="Times New Roman" w:hAnsi="Times New Roman"/>
                <w:caps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</w:rPr>
              <w:t>очная, очно-заочная, заочное</w:t>
            </w:r>
            <w:bookmarkStart w:id="2" w:name="_GoBack"/>
            <w:bookmarkEnd w:id="2"/>
          </w:p>
        </w:tc>
      </w:tr>
      <w:tr w:rsidR="00DF0D12" w:rsidRPr="00507FFE" w:rsidTr="00EB7D1E">
        <w:trPr>
          <w:jc w:val="center"/>
        </w:trPr>
        <w:tc>
          <w:tcPr>
            <w:tcW w:w="5179" w:type="dxa"/>
            <w:hideMark/>
          </w:tcPr>
          <w:p w:rsidR="00DF0D12" w:rsidRPr="00507FFE" w:rsidRDefault="00DF0D12" w:rsidP="00EB7D1E">
            <w:pPr>
              <w:suppressAutoHyphens/>
              <w:spacing w:before="60" w:after="60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hi-IN" w:bidi="hi-IN"/>
              </w:rPr>
            </w:pPr>
            <w:r w:rsidRPr="00507FFE">
              <w:rPr>
                <w:rFonts w:ascii="Times New Roman" w:eastAsia="SimSun" w:hAnsi="Times New Roman"/>
                <w:kern w:val="2"/>
                <w:sz w:val="28"/>
                <w:szCs w:val="24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DF0D12" w:rsidRPr="00507FFE" w:rsidRDefault="00DE1B2D" w:rsidP="00EB7D1E">
            <w:pPr>
              <w:spacing w:before="60" w:after="60"/>
              <w:rPr>
                <w:rFonts w:ascii="Times New Roman" w:hAnsi="Times New Roman"/>
                <w:snapToGrid w:val="0"/>
                <w:sz w:val="28"/>
                <w:szCs w:val="24"/>
              </w:rPr>
            </w:pPr>
            <w:r w:rsidRPr="00507FFE">
              <w:rPr>
                <w:rFonts w:ascii="Times New Roman" w:hAnsi="Times New Roman"/>
                <w:snapToGrid w:val="0"/>
                <w:sz w:val="28"/>
                <w:szCs w:val="28"/>
              </w:rPr>
              <w:t>Правоприменительный, экспертно-консультационный</w:t>
            </w:r>
          </w:p>
        </w:tc>
      </w:tr>
      <w:tr w:rsidR="00DF0D12" w:rsidRPr="00507FFE" w:rsidTr="00EB7D1E">
        <w:trPr>
          <w:jc w:val="center"/>
        </w:trPr>
        <w:tc>
          <w:tcPr>
            <w:tcW w:w="5179" w:type="dxa"/>
            <w:hideMark/>
          </w:tcPr>
          <w:p w:rsidR="00DF0D12" w:rsidRPr="00507FFE" w:rsidRDefault="00DF0D12" w:rsidP="00EB7D1E">
            <w:pPr>
              <w:suppressAutoHyphens/>
              <w:spacing w:before="60" w:after="60"/>
              <w:jc w:val="both"/>
              <w:rPr>
                <w:rFonts w:ascii="Times New Roman" w:eastAsia="SimSun" w:hAnsi="Times New Roman"/>
                <w:kern w:val="2"/>
                <w:sz w:val="28"/>
                <w:szCs w:val="24"/>
                <w:lang w:eastAsia="hi-IN" w:bidi="hi-IN"/>
              </w:rPr>
            </w:pPr>
            <w:r w:rsidRPr="00507FFE">
              <w:rPr>
                <w:rFonts w:ascii="Times New Roman" w:eastAsia="SimSun" w:hAnsi="Times New Roman"/>
                <w:kern w:val="2"/>
                <w:sz w:val="28"/>
                <w:szCs w:val="24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DF0D12" w:rsidRPr="00507FFE" w:rsidRDefault="004E25FA" w:rsidP="004E25FA">
            <w:pPr>
              <w:spacing w:before="60" w:after="60"/>
              <w:rPr>
                <w:rFonts w:ascii="Times New Roman" w:hAnsi="Times New Roman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</w:rPr>
              <w:t>2020</w:t>
            </w:r>
            <w:r w:rsidR="00DF0D12" w:rsidRPr="00507FFE">
              <w:rPr>
                <w:rFonts w:ascii="Times New Roman" w:hAnsi="Times New Roman"/>
                <w:snapToGrid w:val="0"/>
                <w:sz w:val="28"/>
                <w:szCs w:val="24"/>
              </w:rPr>
              <w:t>/20</w:t>
            </w:r>
            <w:r>
              <w:rPr>
                <w:rFonts w:ascii="Times New Roman" w:hAnsi="Times New Roman"/>
                <w:snapToGrid w:val="0"/>
                <w:sz w:val="28"/>
                <w:szCs w:val="24"/>
              </w:rPr>
              <w:t>21</w:t>
            </w:r>
          </w:p>
        </w:tc>
      </w:tr>
    </w:tbl>
    <w:p w:rsidR="00DF0D12" w:rsidRPr="00507FFE" w:rsidRDefault="00DF0D12" w:rsidP="00DE1B2D">
      <w:pPr>
        <w:shd w:val="clear" w:color="auto" w:fill="FFFFFF"/>
        <w:tabs>
          <w:tab w:val="left" w:pos="4526"/>
        </w:tabs>
        <w:rPr>
          <w:rFonts w:ascii="Times New Roman" w:hAnsi="Times New Roman"/>
          <w:color w:val="000000"/>
          <w:sz w:val="28"/>
          <w:szCs w:val="28"/>
        </w:rPr>
      </w:pPr>
    </w:p>
    <w:p w:rsidR="00DE1B2D" w:rsidRDefault="00DE1B2D" w:rsidP="00DF0D12">
      <w:pPr>
        <w:shd w:val="clear" w:color="auto" w:fill="FFFFFF"/>
        <w:tabs>
          <w:tab w:val="left" w:pos="4526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6A24" w:rsidRPr="00507FFE" w:rsidRDefault="003B6A24" w:rsidP="00DF0D12">
      <w:pPr>
        <w:shd w:val="clear" w:color="auto" w:fill="FFFFFF"/>
        <w:tabs>
          <w:tab w:val="left" w:pos="4526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1B2D" w:rsidRPr="00507FFE" w:rsidRDefault="00DE1B2D" w:rsidP="00DF0D12">
      <w:pPr>
        <w:shd w:val="clear" w:color="auto" w:fill="FFFFFF"/>
        <w:tabs>
          <w:tab w:val="left" w:pos="4526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1B2D" w:rsidRPr="00507FFE" w:rsidRDefault="00DE1B2D" w:rsidP="00DF0D12">
      <w:pPr>
        <w:shd w:val="clear" w:color="auto" w:fill="FFFFFF"/>
        <w:tabs>
          <w:tab w:val="left" w:pos="4526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D12" w:rsidRPr="00507FFE" w:rsidRDefault="00DF0D12" w:rsidP="00DF0D12">
      <w:pPr>
        <w:shd w:val="clear" w:color="auto" w:fill="FFFFFF"/>
        <w:tabs>
          <w:tab w:val="left" w:pos="4526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507FFE">
        <w:rPr>
          <w:rFonts w:ascii="Times New Roman" w:hAnsi="Times New Roman"/>
          <w:color w:val="000000"/>
          <w:sz w:val="28"/>
          <w:szCs w:val="28"/>
        </w:rPr>
        <w:t>Якутск 20</w:t>
      </w:r>
      <w:r w:rsidR="004E25FA">
        <w:rPr>
          <w:rFonts w:ascii="Times New Roman" w:hAnsi="Times New Roman"/>
          <w:color w:val="000000"/>
          <w:sz w:val="28"/>
          <w:szCs w:val="28"/>
        </w:rPr>
        <w:t>20</w:t>
      </w:r>
    </w:p>
    <w:p w:rsidR="00DF0D12" w:rsidRPr="00507FFE" w:rsidRDefault="00DF0D12" w:rsidP="00DF0D12">
      <w:pPr>
        <w:jc w:val="right"/>
        <w:rPr>
          <w:rFonts w:ascii="Times New Roman" w:hAnsi="Times New Roman"/>
          <w:sz w:val="24"/>
          <w:szCs w:val="24"/>
        </w:rPr>
      </w:pPr>
    </w:p>
    <w:p w:rsidR="00DE1B2D" w:rsidRPr="00507FFE" w:rsidRDefault="00DE1B2D" w:rsidP="00DF0D12">
      <w:pPr>
        <w:jc w:val="right"/>
        <w:rPr>
          <w:rFonts w:ascii="Times New Roman" w:hAnsi="Times New Roman"/>
          <w:sz w:val="24"/>
          <w:szCs w:val="24"/>
        </w:rPr>
        <w:sectPr w:rsidR="00DE1B2D" w:rsidRPr="00507FFE" w:rsidSect="00EB7D1E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7FFE" w:rsidRPr="00507FFE" w:rsidRDefault="00507FFE" w:rsidP="00507FFE">
      <w:pPr>
        <w:ind w:firstLine="709"/>
        <w:jc w:val="both"/>
        <w:rPr>
          <w:rFonts w:ascii="Times New Roman" w:hAnsi="Times New Roman"/>
          <w:i/>
        </w:rPr>
      </w:pPr>
      <w:r w:rsidRPr="00507FFE">
        <w:rPr>
          <w:rFonts w:ascii="Times New Roman" w:hAnsi="Times New Roman"/>
          <w:i/>
        </w:rPr>
        <w:lastRenderedPageBreak/>
        <w:t>Рабочая программа дисциплины (модуля) составлена в соответствии с:</w:t>
      </w:r>
    </w:p>
    <w:p w:rsidR="00507FFE" w:rsidRPr="00507FFE" w:rsidRDefault="00507FFE" w:rsidP="00507FFE">
      <w:pPr>
        <w:shd w:val="clear" w:color="auto" w:fill="FFFFFF"/>
        <w:ind w:firstLine="709"/>
        <w:jc w:val="both"/>
        <w:outlineLvl w:val="3"/>
        <w:rPr>
          <w:rFonts w:ascii="Times New Roman" w:hAnsi="Times New Roman"/>
        </w:rPr>
      </w:pPr>
      <w:r w:rsidRPr="00507FFE">
        <w:rPr>
          <w:rFonts w:ascii="Times New Roman" w:hAnsi="Times New Roman"/>
        </w:rPr>
        <w:t>- Федеральным законом от 29.12.2012г. № 273-ФЗ «Об образовании в Российской Федерации»;</w:t>
      </w:r>
    </w:p>
    <w:p w:rsidR="00507FFE" w:rsidRPr="00507FFE" w:rsidRDefault="00507FFE" w:rsidP="00507FFE">
      <w:pPr>
        <w:shd w:val="clear" w:color="auto" w:fill="FFFFFF"/>
        <w:ind w:firstLine="709"/>
        <w:jc w:val="both"/>
        <w:outlineLvl w:val="3"/>
        <w:rPr>
          <w:rFonts w:ascii="Times New Roman" w:eastAsia="Calibri" w:hAnsi="Times New Roman"/>
          <w:lang w:eastAsia="en-US"/>
        </w:rPr>
      </w:pPr>
      <w:r w:rsidRPr="00507FFE">
        <w:rPr>
          <w:rFonts w:ascii="Times New Roman" w:eastAsia="Calibri" w:hAnsi="Times New Roman"/>
          <w:lang w:eastAsia="en-US"/>
        </w:rPr>
        <w:t>- Федеральным государственным образовательным стандартом высшего образования по направлению подготовки 40.03.01. Юриспруденция (уровень бакалавриата), утвержденным приказом Министерства образования и науки Российской Федерации № 1327 от 12.11.2015 г. (зарегистрирован Минюстом России 30.11.2015, регистрационный № 39906);</w:t>
      </w:r>
    </w:p>
    <w:p w:rsidR="00507FFE" w:rsidRPr="00507FFE" w:rsidRDefault="00507FFE" w:rsidP="00507FFE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507FFE">
        <w:rPr>
          <w:rFonts w:ascii="Times New Roman" w:eastAsia="Calibri" w:hAnsi="Times New Roman"/>
          <w:lang w:eastAsia="en-US"/>
        </w:rPr>
        <w:t xml:space="preserve">- приказом Минобрнауки России от </w:t>
      </w:r>
      <w:r w:rsidRPr="00507FFE">
        <w:rPr>
          <w:rFonts w:ascii="Times New Roman" w:hAnsi="Times New Roman"/>
        </w:rPr>
        <w:t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507FFE">
        <w:rPr>
          <w:rFonts w:ascii="Times New Roman" w:eastAsia="Calibri" w:hAnsi="Times New Roman"/>
          <w:lang w:eastAsia="en-US"/>
        </w:rPr>
        <w:t xml:space="preserve"> (зарегистрирован Минюстом России </w:t>
      </w:r>
      <w:r w:rsidRPr="00507FFE">
        <w:rPr>
          <w:rStyle w:val="FontStyle21"/>
        </w:rPr>
        <w:t>14.07.2017, регистрационный № 47415</w:t>
      </w:r>
      <w:r w:rsidRPr="00507FFE">
        <w:rPr>
          <w:rFonts w:ascii="Times New Roman" w:eastAsia="Calibri" w:hAnsi="Times New Roman"/>
          <w:lang w:eastAsia="en-US"/>
        </w:rPr>
        <w:t>);</w:t>
      </w:r>
    </w:p>
    <w:p w:rsidR="00507FFE" w:rsidRPr="00507FFE" w:rsidRDefault="00507FFE" w:rsidP="00507FFE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507FFE">
        <w:rPr>
          <w:rFonts w:ascii="Times New Roman" w:eastAsia="Calibri" w:hAnsi="Times New Roman"/>
          <w:lang w:eastAsia="en-US"/>
        </w:rPr>
        <w:t>- положением по организации  учебного процесса в НОУ ВО «</w:t>
      </w:r>
      <w:r w:rsidRPr="00507FFE">
        <w:rPr>
          <w:rFonts w:ascii="Times New Roman" w:hAnsi="Times New Roman"/>
        </w:rPr>
        <w:t>ВСИЭМ</w:t>
      </w:r>
      <w:r w:rsidRPr="00507FFE">
        <w:rPr>
          <w:rFonts w:ascii="Times New Roman" w:eastAsia="Calibri" w:hAnsi="Times New Roman"/>
          <w:lang w:eastAsia="en-US"/>
        </w:rPr>
        <w:t>», утвержденным ректором Негосударственного образовательного учреждения высшего образования «Восточно-сибирский институт экономики и менеджмента», Л.Н. Цой  Дата: протокол Ученого совета № 9 от 14.05.2018 г.</w:t>
      </w:r>
    </w:p>
    <w:p w:rsidR="00507FFE" w:rsidRPr="00507FFE" w:rsidRDefault="00507FFE" w:rsidP="00507FFE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507FFE">
        <w:rPr>
          <w:rFonts w:ascii="Times New Roman" w:hAnsi="Times New Roman"/>
          <w:lang w:bidi="ru-RU"/>
        </w:rPr>
        <w:t xml:space="preserve">- учебным планом по направлению подготовки </w:t>
      </w:r>
      <w:r w:rsidRPr="00507FFE">
        <w:rPr>
          <w:rFonts w:ascii="Times New Roman" w:eastAsia="Calibri" w:hAnsi="Times New Roman"/>
          <w:lang w:eastAsia="en-US"/>
        </w:rPr>
        <w:t>40.03.01. Юриспруденция</w:t>
      </w:r>
      <w:r w:rsidRPr="00507FFE">
        <w:rPr>
          <w:rFonts w:ascii="Times New Roman" w:hAnsi="Times New Roman"/>
          <w:lang w:bidi="ru-RU"/>
        </w:rPr>
        <w:t>, утвержденным ректором Негосударственного образовательного учреждения высшего образования «</w:t>
      </w:r>
      <w:r w:rsidRPr="00507FFE">
        <w:rPr>
          <w:rFonts w:ascii="Times New Roman" w:eastAsia="Calibri" w:hAnsi="Times New Roman"/>
          <w:lang w:eastAsia="en-US"/>
        </w:rPr>
        <w:t>Восточно-сибирский институт экономики и менеджмента</w:t>
      </w:r>
      <w:r w:rsidRPr="00507FFE">
        <w:rPr>
          <w:rFonts w:ascii="Times New Roman" w:hAnsi="Times New Roman"/>
          <w:lang w:bidi="ru-RU"/>
        </w:rPr>
        <w:t xml:space="preserve">», </w:t>
      </w:r>
      <w:r w:rsidRPr="00507FFE">
        <w:rPr>
          <w:rFonts w:ascii="Times New Roman" w:eastAsia="Calibri" w:hAnsi="Times New Roman"/>
          <w:lang w:eastAsia="en-US"/>
        </w:rPr>
        <w:t xml:space="preserve">Л.Н. Цой  Дата: протокол Ученого совета № 9 от </w:t>
      </w:r>
      <w:r w:rsidR="004E25FA">
        <w:rPr>
          <w:rFonts w:ascii="Times New Roman" w:eastAsia="Calibri" w:hAnsi="Times New Roman"/>
          <w:lang w:eastAsia="en-US"/>
        </w:rPr>
        <w:t>01</w:t>
      </w:r>
      <w:r w:rsidRPr="00507FFE">
        <w:rPr>
          <w:rFonts w:ascii="Times New Roman" w:eastAsia="Calibri" w:hAnsi="Times New Roman"/>
          <w:lang w:eastAsia="en-US"/>
        </w:rPr>
        <w:t>.0</w:t>
      </w:r>
      <w:r w:rsidR="004E25FA">
        <w:rPr>
          <w:rFonts w:ascii="Times New Roman" w:eastAsia="Calibri" w:hAnsi="Times New Roman"/>
          <w:lang w:eastAsia="en-US"/>
        </w:rPr>
        <w:t>8</w:t>
      </w:r>
      <w:r w:rsidRPr="00507FFE">
        <w:rPr>
          <w:rFonts w:ascii="Times New Roman" w:eastAsia="Calibri" w:hAnsi="Times New Roman"/>
          <w:lang w:eastAsia="en-US"/>
        </w:rPr>
        <w:t>.20</w:t>
      </w:r>
      <w:r w:rsidR="004E25FA">
        <w:rPr>
          <w:rFonts w:ascii="Times New Roman" w:eastAsia="Calibri" w:hAnsi="Times New Roman"/>
          <w:lang w:eastAsia="en-US"/>
        </w:rPr>
        <w:t>20</w:t>
      </w:r>
      <w:r w:rsidRPr="00507FFE">
        <w:rPr>
          <w:rFonts w:ascii="Times New Roman" w:eastAsia="Calibri" w:hAnsi="Times New Roman"/>
          <w:lang w:eastAsia="en-US"/>
        </w:rPr>
        <w:t xml:space="preserve"> г.</w:t>
      </w:r>
    </w:p>
    <w:p w:rsidR="00507FFE" w:rsidRPr="00507FFE" w:rsidRDefault="00507FFE" w:rsidP="00507FFE">
      <w:pPr>
        <w:ind w:firstLine="709"/>
        <w:jc w:val="both"/>
        <w:rPr>
          <w:rFonts w:ascii="Times New Roman" w:hAnsi="Times New Roman"/>
          <w:bCs/>
        </w:rPr>
      </w:pPr>
    </w:p>
    <w:p w:rsidR="00507FFE" w:rsidRPr="00507FFE" w:rsidRDefault="00507FFE" w:rsidP="00507FFE">
      <w:pPr>
        <w:jc w:val="both"/>
        <w:rPr>
          <w:rFonts w:ascii="Times New Roman" w:hAnsi="Times New Roman"/>
          <w:bCs/>
        </w:rPr>
      </w:pPr>
    </w:p>
    <w:p w:rsidR="004E25FA" w:rsidRPr="005E56E3" w:rsidRDefault="004E25FA" w:rsidP="004E25FA">
      <w:pPr>
        <w:ind w:firstLine="709"/>
        <w:jc w:val="both"/>
      </w:pPr>
    </w:p>
    <w:p w:rsidR="004E25FA" w:rsidRPr="002A00D0" w:rsidRDefault="004E25FA" w:rsidP="004E25FA">
      <w:pPr>
        <w:jc w:val="both"/>
        <w:rPr>
          <w:rFonts w:ascii="Times New Roman" w:eastAsia="Calibri" w:hAnsi="Times New Roman"/>
          <w:sz w:val="24"/>
          <w:szCs w:val="24"/>
        </w:rPr>
      </w:pPr>
      <w:r w:rsidRPr="002A00D0">
        <w:rPr>
          <w:rFonts w:ascii="Times New Roman" w:eastAsia="Calibri" w:hAnsi="Times New Roman"/>
          <w:sz w:val="24"/>
          <w:szCs w:val="24"/>
        </w:rPr>
        <w:t xml:space="preserve">Разработчик: </w:t>
      </w:r>
    </w:p>
    <w:p w:rsidR="004E25FA" w:rsidRPr="002A00D0" w:rsidRDefault="004E25FA" w:rsidP="004E25FA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4E25FA" w:rsidRPr="002A00D0" w:rsidTr="002619A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5FA" w:rsidRPr="002A00D0" w:rsidRDefault="004E25FA" w:rsidP="004E25FA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D0">
              <w:rPr>
                <w:rFonts w:ascii="Times New Roman" w:hAnsi="Times New Roman"/>
                <w:sz w:val="24"/>
                <w:szCs w:val="24"/>
              </w:rPr>
              <w:t>Заведующий кафедрой,</w:t>
            </w:r>
          </w:p>
          <w:p w:rsidR="004E25FA" w:rsidRPr="002A00D0" w:rsidRDefault="004E25FA" w:rsidP="004E25FA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D0">
              <w:rPr>
                <w:rFonts w:ascii="Times New Roman" w:hAnsi="Times New Roman"/>
                <w:sz w:val="24"/>
                <w:szCs w:val="24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4E25FA" w:rsidRPr="002A00D0" w:rsidRDefault="004E25FA" w:rsidP="004E25FA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FA" w:rsidRPr="002A00D0" w:rsidRDefault="004E25FA" w:rsidP="004E25FA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D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762000"/>
                  <wp:effectExtent l="0" t="0" r="0" b="0"/>
                  <wp:docPr id="5" name="Рисунок 5" descr="Ким-ки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им-ки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4E25FA" w:rsidRPr="002A00D0" w:rsidRDefault="004E25FA" w:rsidP="004E25FA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5FA" w:rsidRPr="002A00D0" w:rsidRDefault="004E25FA" w:rsidP="004E25FA">
            <w:pPr>
              <w:tabs>
                <w:tab w:val="left" w:pos="26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D0">
              <w:rPr>
                <w:rFonts w:ascii="Times New Roman" w:hAnsi="Times New Roman"/>
                <w:sz w:val="24"/>
                <w:szCs w:val="24"/>
              </w:rPr>
              <w:t xml:space="preserve">А.Н. Ким-Кимэн </w:t>
            </w:r>
          </w:p>
        </w:tc>
      </w:tr>
      <w:tr w:rsidR="004E25FA" w:rsidRPr="002A00D0" w:rsidTr="002619AA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25FA" w:rsidRPr="002A00D0" w:rsidRDefault="004E25FA" w:rsidP="004E25FA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0D0">
              <w:rPr>
                <w:rFonts w:ascii="Times New Roman" w:hAnsi="Times New Roman"/>
                <w:i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4E25FA" w:rsidRPr="002A00D0" w:rsidRDefault="004E25FA" w:rsidP="004E25FA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25FA" w:rsidRPr="002A00D0" w:rsidRDefault="004E25FA" w:rsidP="004E25FA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0D0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887" w:type="dxa"/>
          </w:tcPr>
          <w:p w:rsidR="004E25FA" w:rsidRPr="002A00D0" w:rsidRDefault="004E25FA" w:rsidP="004E25FA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25FA" w:rsidRPr="002A00D0" w:rsidRDefault="004E25FA" w:rsidP="004E25FA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0D0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</w:p>
        </w:tc>
      </w:tr>
      <w:tr w:rsidR="004E25FA" w:rsidRPr="002A00D0" w:rsidTr="002619A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5FA" w:rsidRPr="002A00D0" w:rsidRDefault="004E25FA" w:rsidP="004E25FA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4E25FA" w:rsidRPr="002A00D0" w:rsidRDefault="004E25FA" w:rsidP="004E25FA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5FA" w:rsidRPr="002A00D0" w:rsidRDefault="004E25FA" w:rsidP="004E25FA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7" w:type="dxa"/>
          </w:tcPr>
          <w:p w:rsidR="004E25FA" w:rsidRPr="002A00D0" w:rsidRDefault="004E25FA" w:rsidP="004E25FA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5FA" w:rsidRPr="002A00D0" w:rsidRDefault="004E25FA" w:rsidP="004E25FA">
            <w:pPr>
              <w:tabs>
                <w:tab w:val="left" w:pos="2694"/>
              </w:tabs>
              <w:spacing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E25FA" w:rsidRPr="002A00D0" w:rsidRDefault="004E25FA" w:rsidP="004E25FA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4E25FA" w:rsidRPr="002A00D0" w:rsidRDefault="004E25FA" w:rsidP="004E25FA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4E25FA" w:rsidRPr="002A00D0" w:rsidRDefault="004E25FA" w:rsidP="004E25F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E25FA" w:rsidRPr="002A00D0" w:rsidRDefault="004E25FA" w:rsidP="004E25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5FA" w:rsidRPr="002A00D0" w:rsidRDefault="004E25FA" w:rsidP="004E25FA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</w:p>
    <w:p w:rsidR="004E25FA" w:rsidRPr="002A00D0" w:rsidRDefault="004E25FA" w:rsidP="004E25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5FA" w:rsidRPr="002A00D0" w:rsidRDefault="004E25FA" w:rsidP="004E25F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0D0">
        <w:rPr>
          <w:rFonts w:ascii="Times New Roman" w:hAnsi="Times New Roman"/>
          <w:sz w:val="24"/>
          <w:szCs w:val="24"/>
        </w:rPr>
        <w:t>Рабочая программа дисциплины рассмотрена на заседании отделения юриспруденции (протокол от 28.08.2020 № 1).</w:t>
      </w:r>
    </w:p>
    <w:p w:rsidR="004E25FA" w:rsidRPr="002A00D0" w:rsidRDefault="004E25FA" w:rsidP="004E25F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5FA" w:rsidRPr="002A00D0" w:rsidRDefault="004E25FA" w:rsidP="004E25F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5FA" w:rsidRPr="002A00D0" w:rsidRDefault="004E25FA" w:rsidP="004E25F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0D0">
        <w:rPr>
          <w:rFonts w:ascii="Times New Roman" w:hAnsi="Times New Roman"/>
          <w:sz w:val="24"/>
          <w:szCs w:val="24"/>
        </w:rPr>
        <w:t>Заведующий кафедрой (д.ю.н., профессор)</w:t>
      </w:r>
      <w:r w:rsidRPr="002A00D0"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>
            <wp:extent cx="771525" cy="762000"/>
            <wp:effectExtent l="0" t="0" r="0" b="0"/>
            <wp:docPr id="4" name="Рисунок 4" descr="Ким-ки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м-киме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0D0">
        <w:rPr>
          <w:rFonts w:ascii="Times New Roman" w:hAnsi="Times New Roman"/>
          <w:sz w:val="24"/>
          <w:szCs w:val="24"/>
        </w:rPr>
        <w:t xml:space="preserve"> А.Н. Ким</w:t>
      </w:r>
    </w:p>
    <w:p w:rsidR="00DF0D12" w:rsidRPr="002A00D0" w:rsidRDefault="00DF0D12" w:rsidP="00507FF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25FA" w:rsidRPr="00507FFE" w:rsidRDefault="004E25FA" w:rsidP="00507FF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keepNext/>
        <w:keepLines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FE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5260636"/>
        <w:docPartObj>
          <w:docPartGallery w:val="Table of Contents"/>
          <w:docPartUnique/>
        </w:docPartObj>
      </w:sdtPr>
      <w:sdtContent>
        <w:p w:rsidR="00F35A38" w:rsidRPr="00507FFE" w:rsidRDefault="00F35A38">
          <w:pPr>
            <w:pStyle w:val="af4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507FFE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r w:rsidRPr="00FE255F">
            <w:rPr>
              <w:sz w:val="24"/>
              <w:szCs w:val="24"/>
            </w:rPr>
            <w:fldChar w:fldCharType="begin"/>
          </w:r>
          <w:r w:rsidR="00F35A38" w:rsidRPr="00507FFE">
            <w:rPr>
              <w:sz w:val="24"/>
              <w:szCs w:val="24"/>
            </w:rPr>
            <w:instrText xml:space="preserve"> TOC \o "1-3" \h \z \u </w:instrText>
          </w:r>
          <w:r w:rsidRPr="00FE255F">
            <w:rPr>
              <w:sz w:val="24"/>
              <w:szCs w:val="24"/>
            </w:rPr>
            <w:fldChar w:fldCharType="separate"/>
          </w:r>
          <w:hyperlink w:anchor="_Toc519156424" w:history="1">
            <w:r w:rsidR="00F35A38" w:rsidRPr="00507FFE">
              <w:rPr>
                <w:rStyle w:val="aa"/>
                <w:sz w:val="24"/>
                <w:szCs w:val="24"/>
              </w:rPr>
              <w:t>1.</w:t>
            </w:r>
            <w:r w:rsidR="00F35A38" w:rsidRPr="00507FFE">
              <w:rPr>
                <w:rFonts w:eastAsiaTheme="minorEastAsia"/>
                <w:sz w:val="24"/>
                <w:szCs w:val="24"/>
              </w:rPr>
              <w:tab/>
            </w:r>
            <w:r w:rsidR="00F35A38" w:rsidRPr="00507FFE">
              <w:rPr>
                <w:rStyle w:val="aa"/>
                <w:sz w:val="24"/>
                <w:szCs w:val="24"/>
              </w:rPr>
              <w:t>Цели и задачи обучения по дисциплине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_Toc519156424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4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hyperlink w:anchor="_Toc519156425" w:history="1">
            <w:r w:rsidR="00F35A38" w:rsidRPr="00507FFE">
              <w:rPr>
                <w:rStyle w:val="aa"/>
                <w:sz w:val="24"/>
                <w:szCs w:val="24"/>
              </w:rPr>
              <w:t>2.</w:t>
            </w:r>
            <w:r w:rsidR="00F35A38" w:rsidRPr="00507FFE">
              <w:rPr>
                <w:rFonts w:eastAsiaTheme="minorEastAsia"/>
                <w:sz w:val="24"/>
                <w:szCs w:val="24"/>
              </w:rPr>
              <w:tab/>
            </w:r>
            <w:r w:rsidR="00F35A38" w:rsidRPr="00507FFE">
              <w:rPr>
                <w:rStyle w:val="aa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_Toc519156425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4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hyperlink w:anchor="_Toc519156426" w:history="1">
            <w:r w:rsidR="00F35A38" w:rsidRPr="00507FFE">
              <w:rPr>
                <w:rStyle w:val="aa"/>
                <w:sz w:val="24"/>
                <w:szCs w:val="24"/>
              </w:rPr>
              <w:t>3.</w:t>
            </w:r>
            <w:r w:rsidR="00F35A38" w:rsidRPr="00507FFE">
              <w:rPr>
                <w:rFonts w:eastAsiaTheme="minorEastAsia"/>
                <w:sz w:val="24"/>
                <w:szCs w:val="24"/>
              </w:rPr>
              <w:tab/>
            </w:r>
            <w:r w:rsidR="00F35A38" w:rsidRPr="00507FFE">
              <w:rPr>
                <w:rStyle w:val="aa"/>
                <w:sz w:val="24"/>
                <w:szCs w:val="24"/>
              </w:rPr>
              <w:t>Место дисциплины  в структуре образовательной программы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_Toc519156426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5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hyperlink w:anchor="_Toc519156427" w:history="1">
            <w:r w:rsidR="00F35A38" w:rsidRPr="00507FFE">
              <w:rPr>
                <w:rStyle w:val="aa"/>
                <w:sz w:val="24"/>
                <w:szCs w:val="24"/>
              </w:rPr>
              <w:t>4.Объем дисциплины в зачетных единицах с указанием количества академических часов, выделенных на контактную работу  обучающихся с преподавателем (по видам учебной работы) и на самостоятельную работу обучающихся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_Toc519156427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6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hyperlink w:anchor="_Toc519156428" w:history="1">
            <w:r w:rsidR="00F35A38" w:rsidRPr="00507FFE">
              <w:rPr>
                <w:rStyle w:val="aa"/>
                <w:sz w:val="24"/>
                <w:szCs w:val="24"/>
              </w:rPr>
              <w:t>4.Содержание дисциплины, структурированное по темам с указанием отведенного на них количества академических часов и видов учебных занятий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_Toc519156428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7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23"/>
            <w:rPr>
              <w:rFonts w:eastAsiaTheme="minorEastAsia"/>
              <w:sz w:val="24"/>
              <w:szCs w:val="24"/>
            </w:rPr>
          </w:pPr>
          <w:hyperlink w:anchor="_Toc519156429" w:history="1">
            <w:r w:rsidR="00F35A38" w:rsidRPr="00507FFE">
              <w:rPr>
                <w:rStyle w:val="aa"/>
                <w:sz w:val="24"/>
                <w:szCs w:val="24"/>
              </w:rPr>
              <w:t>4.1.Разделы дисциплины и трудоемкость по видам учебных занятий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_Toc519156429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7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 w:rsidP="00F35A38">
          <w:pPr>
            <w:pStyle w:val="23"/>
            <w:rPr>
              <w:rFonts w:eastAsiaTheme="minorEastAsia"/>
              <w:sz w:val="24"/>
              <w:szCs w:val="24"/>
            </w:rPr>
          </w:pPr>
          <w:hyperlink w:anchor="_Toc519156430" w:history="1">
            <w:r w:rsidR="00F35A38" w:rsidRPr="00507FFE">
              <w:rPr>
                <w:rStyle w:val="aa"/>
                <w:sz w:val="24"/>
                <w:szCs w:val="24"/>
              </w:rPr>
              <w:t>5. Содержание дисциплины, структурированное по темам (разделам)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_Toc519156430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10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hyperlink w:anchor="_Toc519156432" w:history="1">
            <w:r w:rsidR="00F35A38" w:rsidRPr="00507FFE">
              <w:rPr>
                <w:rStyle w:val="aa"/>
                <w:sz w:val="24"/>
                <w:szCs w:val="24"/>
              </w:rPr>
              <w:t>6. Оценочные средства для текущего контроля успеваемости и промежуточной аттестации обучающихся по дисциплине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_Toc519156432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13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23"/>
            <w:rPr>
              <w:rFonts w:eastAsiaTheme="minorEastAsia"/>
              <w:sz w:val="24"/>
              <w:szCs w:val="24"/>
            </w:rPr>
          </w:pPr>
          <w:hyperlink w:anchor="_Toc519156433" w:history="1">
            <w:r w:rsidR="00F35A38" w:rsidRPr="00507FFE">
              <w:rPr>
                <w:rStyle w:val="aa"/>
                <w:sz w:val="24"/>
                <w:szCs w:val="24"/>
              </w:rPr>
              <w:t>6.1  Перечень компетенций с указанием этапов их формирования в процессе освоения образовательной программы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_Toc519156433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13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23"/>
            <w:rPr>
              <w:rFonts w:eastAsiaTheme="minorEastAsia"/>
              <w:sz w:val="24"/>
              <w:szCs w:val="24"/>
            </w:rPr>
          </w:pPr>
          <w:hyperlink w:anchor="_Toc519156434" w:history="1">
            <w:r w:rsidR="00F35A38" w:rsidRPr="00507FFE">
              <w:rPr>
                <w:rStyle w:val="aa"/>
                <w:sz w:val="24"/>
                <w:szCs w:val="24"/>
              </w:rPr>
              <w:t>6.2 Показатели и критерии оценивания компетенций на различных этапах их формирования, описание шкал оценивания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_Toc519156434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14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 w:rsidP="00F35A38">
          <w:pPr>
            <w:pStyle w:val="23"/>
            <w:rPr>
              <w:rFonts w:eastAsiaTheme="minorEastAsia"/>
              <w:sz w:val="24"/>
              <w:szCs w:val="24"/>
            </w:rPr>
          </w:pPr>
          <w:hyperlink w:anchor="_Toc519156435" w:history="1">
            <w:r w:rsidR="00F35A38" w:rsidRPr="00507FFE">
              <w:rPr>
                <w:rStyle w:val="aa"/>
                <w:sz w:val="24"/>
                <w:szCs w:val="24"/>
              </w:rPr>
              <w:t>6.3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_Toc519156435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17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hyperlink w:anchor="_Toc519156440" w:history="1">
            <w:r w:rsidR="00F35A38" w:rsidRPr="00507FFE">
              <w:rPr>
                <w:rStyle w:val="aa"/>
                <w:sz w:val="24"/>
                <w:szCs w:val="24"/>
              </w:rPr>
              <w:t>7.  Перечень основной и дополнительной учебной литературы, необходимой для освоения дисциплины (модуля)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_Toc519156440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47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hyperlink w:anchor="_Toc519156441" w:history="1">
            <w:r w:rsidR="00F35A38" w:rsidRPr="00507FFE">
              <w:rPr>
                <w:rStyle w:val="aa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 (модуля)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_Toc519156441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47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hyperlink w:anchor="_Toc519156442" w:history="1">
            <w:r w:rsidR="00F35A38" w:rsidRPr="00507FFE">
              <w:rPr>
                <w:rStyle w:val="aa"/>
                <w:sz w:val="24"/>
                <w:szCs w:val="24"/>
              </w:rPr>
              <w:t>9. Методические указания для обучающихся по освоению дисциплины (модуля)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_Toc519156442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48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23"/>
            <w:rPr>
              <w:rFonts w:eastAsiaTheme="minorEastAsia"/>
              <w:sz w:val="24"/>
              <w:szCs w:val="24"/>
            </w:rPr>
          </w:pPr>
          <w:hyperlink w:anchor="_Toc519156443" w:history="1">
            <w:r w:rsidR="00F35A38" w:rsidRPr="00507FFE">
              <w:rPr>
                <w:rStyle w:val="aa"/>
                <w:bCs/>
                <w:sz w:val="24"/>
                <w:szCs w:val="24"/>
              </w:rPr>
              <w:t>9.1  Общие методические рекомендации по освоению дисциплины «Безопасность жизнедеятельности» для обучающихся по направлению 40.03.01 Юриспруденция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_Toc519156443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48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23"/>
            <w:rPr>
              <w:rFonts w:eastAsiaTheme="minorEastAsia"/>
              <w:sz w:val="24"/>
              <w:szCs w:val="24"/>
            </w:rPr>
          </w:pPr>
          <w:hyperlink w:anchor="_Toc519156444" w:history="1">
            <w:r w:rsidR="00F35A38" w:rsidRPr="00507FFE">
              <w:rPr>
                <w:rStyle w:val="aa"/>
                <w:bCs/>
                <w:sz w:val="24"/>
                <w:szCs w:val="24"/>
              </w:rPr>
              <w:t>9.2  Методические рекомендации по самостоятельной работе по дисциплине «Безопасность жизнедеятельности» для обучающихся по направлению подготовки 40.03.01 Юриспруденция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_Toc519156444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49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hyperlink w:anchor="_Toc519156445" w:history="1">
            <w:r w:rsidR="00F35A38" w:rsidRPr="00507FFE">
              <w:rPr>
                <w:rStyle w:val="aa"/>
                <w:bCs/>
                <w:sz w:val="24"/>
                <w:szCs w:val="24"/>
              </w:rPr>
              <w:t>10. 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_Toc519156445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49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hyperlink w:anchor="_Toc519156446" w:history="1">
            <w:r w:rsidR="00F35A38" w:rsidRPr="00507FFE">
              <w:rPr>
                <w:rStyle w:val="aa"/>
                <w:bCs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_Toc519156446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50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5A38" w:rsidRPr="00507FFE" w:rsidRDefault="00FE255F">
          <w:pPr>
            <w:pStyle w:val="11"/>
            <w:rPr>
              <w:rFonts w:eastAsiaTheme="minorEastAsia"/>
              <w:sz w:val="24"/>
              <w:szCs w:val="24"/>
            </w:rPr>
          </w:pPr>
          <w:hyperlink w:anchor="_Toc519156447" w:history="1">
            <w:r w:rsidR="00F35A38" w:rsidRPr="00507FFE">
              <w:rPr>
                <w:rStyle w:val="aa"/>
                <w:bCs/>
                <w:sz w:val="24"/>
                <w:szCs w:val="24"/>
              </w:rPr>
              <w:t>12. 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      </w:r>
            <w:r w:rsidR="00F35A38" w:rsidRPr="00507FFE">
              <w:rPr>
                <w:webHidden/>
                <w:sz w:val="24"/>
                <w:szCs w:val="24"/>
              </w:rPr>
              <w:tab/>
            </w:r>
            <w:r w:rsidRPr="00507FFE">
              <w:rPr>
                <w:webHidden/>
                <w:sz w:val="24"/>
                <w:szCs w:val="24"/>
              </w:rPr>
              <w:fldChar w:fldCharType="begin"/>
            </w:r>
            <w:r w:rsidR="00F35A38" w:rsidRPr="00507FFE">
              <w:rPr>
                <w:webHidden/>
                <w:sz w:val="24"/>
                <w:szCs w:val="24"/>
              </w:rPr>
              <w:instrText xml:space="preserve"> PAGEREF _Toc519156447 \h </w:instrText>
            </w:r>
            <w:r w:rsidRPr="00507FFE">
              <w:rPr>
                <w:webHidden/>
                <w:sz w:val="24"/>
                <w:szCs w:val="24"/>
              </w:rPr>
            </w:r>
            <w:r w:rsidRPr="00507FFE">
              <w:rPr>
                <w:webHidden/>
                <w:sz w:val="24"/>
                <w:szCs w:val="24"/>
              </w:rPr>
              <w:fldChar w:fldCharType="separate"/>
            </w:r>
            <w:r w:rsidR="00803717">
              <w:rPr>
                <w:webHidden/>
                <w:sz w:val="24"/>
                <w:szCs w:val="24"/>
              </w:rPr>
              <w:t>51</w:t>
            </w:r>
            <w:r w:rsidRPr="00507FF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F0D12" w:rsidRPr="00507FFE" w:rsidRDefault="00FE255F" w:rsidP="00F35A38">
          <w:pPr>
            <w:rPr>
              <w:rFonts w:ascii="Times New Roman" w:hAnsi="Times New Roman"/>
            </w:rPr>
          </w:pPr>
          <w:r w:rsidRPr="00507FFE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DF0D12" w:rsidRPr="00507FFE" w:rsidRDefault="00DF0D12" w:rsidP="00DF0D12">
      <w:pPr>
        <w:rPr>
          <w:rFonts w:ascii="Times New Roman" w:hAnsi="Times New Roman"/>
          <w:bCs/>
          <w:sz w:val="24"/>
          <w:szCs w:val="24"/>
        </w:rPr>
      </w:pPr>
    </w:p>
    <w:p w:rsidR="00DF0D12" w:rsidRPr="00507FFE" w:rsidRDefault="00DF0D12" w:rsidP="00DF0D12">
      <w:pPr>
        <w:keepNext/>
        <w:keepLines/>
        <w:numPr>
          <w:ilvl w:val="0"/>
          <w:numId w:val="1"/>
        </w:numPr>
        <w:spacing w:before="120" w:after="120"/>
        <w:ind w:left="714" w:hanging="357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bookmarkStart w:id="3" w:name="_Toc511712825"/>
      <w:bookmarkStart w:id="4" w:name="_Toc519156424"/>
      <w:r w:rsidRPr="00507FFE">
        <w:rPr>
          <w:rFonts w:ascii="Times New Roman" w:eastAsia="Arial Unicode MS" w:hAnsi="Times New Roman"/>
          <w:b/>
          <w:sz w:val="24"/>
          <w:szCs w:val="24"/>
        </w:rPr>
        <w:lastRenderedPageBreak/>
        <w:t>Цели и задачи обучения по дисциплине</w:t>
      </w:r>
      <w:bookmarkEnd w:id="3"/>
      <w:bookmarkEnd w:id="4"/>
    </w:p>
    <w:p w:rsidR="00DF0D12" w:rsidRPr="00507FFE" w:rsidRDefault="00DF0D12" w:rsidP="00DF0D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7FFE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507FFE">
        <w:rPr>
          <w:rFonts w:ascii="Times New Roman" w:hAnsi="Times New Roman"/>
          <w:sz w:val="24"/>
          <w:szCs w:val="24"/>
        </w:rPr>
        <w:t xml:space="preserve">обучения по дисциплине «Безопасность жизнедеятельности» – </w:t>
      </w:r>
      <w:r w:rsidRPr="00507FFE">
        <w:rPr>
          <w:rFonts w:ascii="Times New Roman" w:hAnsi="Times New Roman"/>
        </w:rPr>
        <w:t>обеспечение будущих специалистов теоретическими знаниями и практическими навыками, связанными с обеспечением безопасности  их жизнедеятельности</w:t>
      </w:r>
      <w:r w:rsidRPr="00507FF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0D12" w:rsidRPr="00507FFE" w:rsidRDefault="00DF0D12" w:rsidP="00DF0D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b/>
          <w:bCs/>
          <w:sz w:val="24"/>
          <w:szCs w:val="24"/>
        </w:rPr>
        <w:t xml:space="preserve">Основные задачи дисциплины: </w:t>
      </w:r>
      <w:r w:rsidRPr="00507FFE">
        <w:rPr>
          <w:rFonts w:ascii="Times New Roman" w:hAnsi="Times New Roman"/>
        </w:rPr>
        <w:t>формирование у будущих специалистов представление о неразрывном единстве  профессиональной деятельности с требованиями к безопасности и защищенности человека</w:t>
      </w:r>
      <w:r w:rsidRPr="00507FFE">
        <w:rPr>
          <w:rFonts w:ascii="Times New Roman" w:hAnsi="Times New Roman"/>
          <w:sz w:val="24"/>
          <w:szCs w:val="24"/>
        </w:rPr>
        <w:t>.</w:t>
      </w:r>
    </w:p>
    <w:p w:rsidR="00DF0D12" w:rsidRPr="00507FFE" w:rsidRDefault="00DF0D12" w:rsidP="00DF0D12">
      <w:pPr>
        <w:keepNext/>
        <w:keepLines/>
        <w:numPr>
          <w:ilvl w:val="0"/>
          <w:numId w:val="1"/>
        </w:numPr>
        <w:spacing w:before="120" w:after="120"/>
        <w:ind w:left="714" w:hanging="357"/>
        <w:jc w:val="both"/>
        <w:outlineLvl w:val="0"/>
        <w:rPr>
          <w:rFonts w:ascii="Times New Roman" w:eastAsia="Arial Unicode MS" w:hAnsi="Times New Roman"/>
          <w:b/>
          <w:sz w:val="24"/>
          <w:szCs w:val="24"/>
        </w:rPr>
      </w:pPr>
      <w:bookmarkStart w:id="5" w:name="_Toc511712826"/>
      <w:bookmarkStart w:id="6" w:name="_Toc519156425"/>
      <w:bookmarkEnd w:id="0"/>
      <w:bookmarkEnd w:id="1"/>
      <w:r w:rsidRPr="00507FFE">
        <w:rPr>
          <w:rFonts w:ascii="Times New Roman" w:eastAsia="Arial Unicode MS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bookmarkEnd w:id="5"/>
      <w:bookmarkEnd w:id="6"/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Процесс изучения дисциплины «Безопасность жизнедеятельности» направлен на формирование обучающихся </w:t>
      </w:r>
      <w:r w:rsidRPr="00507FFE">
        <w:rPr>
          <w:rFonts w:ascii="Times New Roman" w:hAnsi="Times New Roman"/>
          <w:color w:val="000000"/>
          <w:sz w:val="24"/>
          <w:szCs w:val="24"/>
        </w:rPr>
        <w:t xml:space="preserve">по программе высшего образования (бакалавриат) по направлению подготовки </w:t>
      </w:r>
      <w:r w:rsidRPr="00507FFE">
        <w:rPr>
          <w:rFonts w:ascii="Times New Roman" w:hAnsi="Times New Roman"/>
          <w:sz w:val="24"/>
          <w:szCs w:val="24"/>
        </w:rPr>
        <w:t>40.03.01 Юриспруденция, направленность (профиль) «</w:t>
      </w:r>
      <w:r w:rsidR="00304FC1" w:rsidRPr="00507FFE">
        <w:rPr>
          <w:rFonts w:ascii="Times New Roman" w:hAnsi="Times New Roman"/>
          <w:sz w:val="24"/>
          <w:szCs w:val="24"/>
        </w:rPr>
        <w:t>Гражданско</w:t>
      </w:r>
      <w:r w:rsidRPr="00507FFE">
        <w:rPr>
          <w:rFonts w:ascii="Times New Roman" w:hAnsi="Times New Roman"/>
          <w:sz w:val="24"/>
          <w:szCs w:val="24"/>
        </w:rPr>
        <w:t>-правовая» компетенции</w:t>
      </w:r>
      <w:r w:rsidR="00290F0B">
        <w:rPr>
          <w:rFonts w:ascii="Times New Roman" w:hAnsi="Times New Roman"/>
          <w:sz w:val="24"/>
          <w:szCs w:val="24"/>
        </w:rPr>
        <w:t xml:space="preserve"> ОК-3, ОК-7,</w:t>
      </w:r>
      <w:r w:rsidRPr="00507FFE">
        <w:rPr>
          <w:rFonts w:ascii="Times New Roman" w:hAnsi="Times New Roman"/>
          <w:sz w:val="24"/>
          <w:szCs w:val="24"/>
        </w:rPr>
        <w:t xml:space="preserve"> ОК-9</w:t>
      </w:r>
      <w:r w:rsidR="00290F0B">
        <w:rPr>
          <w:rFonts w:ascii="Times New Roman" w:hAnsi="Times New Roman"/>
          <w:sz w:val="24"/>
          <w:szCs w:val="24"/>
        </w:rPr>
        <w:t>, ОПК-2, ПК-2</w:t>
      </w:r>
      <w:r w:rsidRPr="00507FFE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758"/>
        <w:gridCol w:w="6813"/>
      </w:tblGrid>
      <w:tr w:rsidR="00DF0D12" w:rsidRPr="00507FFE" w:rsidTr="00EB7D1E">
        <w:trPr>
          <w:trHeight w:val="1"/>
        </w:trPr>
        <w:tc>
          <w:tcPr>
            <w:tcW w:w="144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Код и описание компетенции</w:t>
            </w: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 xml:space="preserve">по дисциплине </w:t>
            </w:r>
          </w:p>
        </w:tc>
      </w:tr>
      <w:tr w:rsidR="00DF0D12" w:rsidRPr="00507FFE" w:rsidTr="00EB7D1E">
        <w:trPr>
          <w:trHeight w:val="387"/>
        </w:trPr>
        <w:tc>
          <w:tcPr>
            <w:tcW w:w="144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D12" w:rsidRPr="00507FFE" w:rsidRDefault="00DF0D12" w:rsidP="00EB7D1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b/>
                <w:sz w:val="24"/>
                <w:szCs w:val="24"/>
              </w:rPr>
              <w:t>ОК-9</w:t>
            </w:r>
          </w:p>
          <w:p w:rsidR="00DF0D12" w:rsidRPr="00507FFE" w:rsidRDefault="00DF0D12" w:rsidP="00EB7D1E">
            <w:pPr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-современное состояние среды обитания и идентификацию негативных (опасных и вредных) факторов среды обитания; 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принципы обеспечения безопасности взаимодействия человека со средой обитания; 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-основы физиологии и рациональные условия жизнедеятельности; 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средства и методы повышения безопасности, экологичности и устойчивости технических средств и технологических процессов; </w:t>
            </w:r>
          </w:p>
          <w:p w:rsidR="00DF0D12" w:rsidRPr="00507FFE" w:rsidRDefault="00DF0D12" w:rsidP="00EB7D1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F0D12" w:rsidRPr="00507FFE" w:rsidTr="00EB7D1E">
        <w:trPr>
          <w:trHeight w:val="1036"/>
        </w:trPr>
        <w:tc>
          <w:tcPr>
            <w:tcW w:w="14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07FF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идентифицировать опасности естественного, техногенного и антропогенного происхождения в любой сфере жизнедеятельности; 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реализовать меры защиты человека и среды обитания от негативных воздействий; </w:t>
            </w:r>
          </w:p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- использовать знания, полученные в ходе изучения основ безопасности жизнедеятельности, для правильного понимания причин и последствий тех или иных явлений</w:t>
            </w:r>
          </w:p>
        </w:tc>
      </w:tr>
      <w:tr w:rsidR="00DF0D12" w:rsidRPr="00507FFE" w:rsidTr="00EB7D1E">
        <w:trPr>
          <w:trHeight w:val="903"/>
        </w:trPr>
        <w:tc>
          <w:tcPr>
            <w:tcW w:w="14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-понятийно-терминологическим аппаратом в области безопасности; навыками рационализации профессиональной деятельности с целью обеспечения безопасности и защиты окружающей среды</w:t>
            </w:r>
          </w:p>
        </w:tc>
      </w:tr>
      <w:tr w:rsidR="00EB7D1E" w:rsidRPr="00507FFE" w:rsidTr="00EB7D1E">
        <w:trPr>
          <w:trHeight w:val="903"/>
        </w:trPr>
        <w:tc>
          <w:tcPr>
            <w:tcW w:w="144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507FFE">
              <w:rPr>
                <w:rFonts w:ascii="Times New Roman" w:hAnsi="Times New Roman"/>
              </w:rPr>
              <w:t>ОК-3</w:t>
            </w:r>
          </w:p>
          <w:p w:rsidR="00EB7D1E" w:rsidRPr="00507FFE" w:rsidRDefault="00EB7D1E" w:rsidP="00EB7D1E">
            <w:pPr>
              <w:pStyle w:val="TableParagraph"/>
              <w:tabs>
                <w:tab w:val="left" w:pos="2497"/>
              </w:tabs>
              <w:jc w:val="both"/>
              <w:rPr>
                <w:lang w:val="ru-RU"/>
              </w:rPr>
            </w:pPr>
            <w:r w:rsidRPr="00507FFE">
              <w:rPr>
                <w:lang w:val="ru-RU"/>
              </w:rPr>
              <w:t>Владеет основными методами, способами и средствами получения, хранения, переработки</w:t>
            </w:r>
            <w:r w:rsidRPr="00507FFE">
              <w:rPr>
                <w:lang w:val="ru-RU"/>
              </w:rPr>
              <w:tab/>
            </w:r>
            <w:r w:rsidRPr="00507FFE">
              <w:rPr>
                <w:spacing w:val="-1"/>
                <w:lang w:val="ru-RU"/>
              </w:rPr>
              <w:t xml:space="preserve">информации, </w:t>
            </w:r>
            <w:r w:rsidRPr="00507FFE">
              <w:rPr>
                <w:lang w:val="ru-RU"/>
              </w:rPr>
              <w:t>навыками работы с компьютером как средством управления информацией</w:t>
            </w: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tabs>
                <w:tab w:val="left" w:pos="942"/>
                <w:tab w:val="left" w:pos="3025"/>
              </w:tabs>
              <w:jc w:val="both"/>
              <w:rPr>
                <w:lang w:val="ru-RU" w:eastAsia="ru-RU"/>
              </w:rPr>
            </w:pPr>
            <w:r w:rsidRPr="00507FFE">
              <w:rPr>
                <w:b/>
                <w:lang w:val="ru-RU"/>
              </w:rPr>
              <w:t xml:space="preserve">Знать </w:t>
            </w:r>
            <w:r w:rsidRPr="00507FFE">
              <w:rPr>
                <w:lang w:val="ru-RU"/>
              </w:rPr>
              <w:t xml:space="preserve">современное состояние уровня и направлений </w:t>
            </w:r>
            <w:r w:rsidRPr="00507FFE">
              <w:rPr>
                <w:spacing w:val="-1"/>
                <w:lang w:val="ru-RU"/>
              </w:rPr>
              <w:t xml:space="preserve">развития </w:t>
            </w:r>
            <w:r w:rsidRPr="00507FFE">
              <w:rPr>
                <w:lang w:val="ru-RU"/>
              </w:rPr>
              <w:t xml:space="preserve">компьютерной </w:t>
            </w:r>
            <w:r w:rsidRPr="00507FFE">
              <w:rPr>
                <w:spacing w:val="-1"/>
                <w:lang w:val="ru-RU"/>
              </w:rPr>
              <w:t xml:space="preserve">техники, </w:t>
            </w:r>
            <w:r w:rsidRPr="00507FFE">
              <w:rPr>
                <w:lang w:val="ru-RU"/>
              </w:rPr>
              <w:t>программных средств и технологий коммуникации, возможности их применения в юридической практике; основные общие и международные информационные ресурсы Интернета; основные</w:t>
            </w:r>
            <w:r w:rsidRPr="00507FFE">
              <w:rPr>
                <w:spacing w:val="6"/>
                <w:lang w:val="ru-RU"/>
              </w:rPr>
              <w:t xml:space="preserve"> </w:t>
            </w:r>
            <w:r w:rsidRPr="00507FFE">
              <w:rPr>
                <w:lang w:val="ru-RU"/>
              </w:rPr>
              <w:t>угрозы безопасности при работе с программами и в сети Интернет</w:t>
            </w:r>
          </w:p>
        </w:tc>
      </w:tr>
      <w:tr w:rsidR="00EB7D1E" w:rsidRPr="00507FFE" w:rsidTr="00EB7D1E">
        <w:trPr>
          <w:trHeight w:val="903"/>
        </w:trPr>
        <w:tc>
          <w:tcPr>
            <w:tcW w:w="144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jc w:val="both"/>
              <w:rPr>
                <w:lang w:val="ru-RU" w:eastAsia="ru-RU"/>
              </w:rPr>
            </w:pPr>
            <w:r w:rsidRPr="00507FFE">
              <w:rPr>
                <w:b/>
                <w:spacing w:val="-1"/>
                <w:lang w:val="ru-RU"/>
              </w:rPr>
              <w:t>Умеет</w:t>
            </w:r>
            <w:r w:rsidRPr="00507FFE">
              <w:rPr>
                <w:lang w:val="ru-RU"/>
              </w:rPr>
              <w:t xml:space="preserve">  применять знания и навыки в этой области для решения профессиональных задач; применять информационные технологии в учебной и профессиональной деятельности; организовать и выполнить мероприятия по обеспечению надежной защиты информации;</w:t>
            </w:r>
          </w:p>
        </w:tc>
      </w:tr>
      <w:tr w:rsidR="00EB7D1E" w:rsidRPr="00507FFE" w:rsidTr="00EB7D1E">
        <w:trPr>
          <w:trHeight w:val="903"/>
        </w:trPr>
        <w:tc>
          <w:tcPr>
            <w:tcW w:w="1441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jc w:val="both"/>
              <w:rPr>
                <w:lang w:val="ru-RU" w:eastAsia="ru-RU"/>
              </w:rPr>
            </w:pPr>
            <w:r w:rsidRPr="00507FFE">
              <w:rPr>
                <w:b/>
                <w:lang w:val="ru-RU"/>
              </w:rPr>
              <w:t>Владеет</w:t>
            </w:r>
            <w:r w:rsidRPr="00507FFE">
              <w:rPr>
                <w:lang w:val="ru-RU"/>
              </w:rPr>
              <w:t xml:space="preserve"> навыками сбора и обработки информации, имеющей значение для реализации</w:t>
            </w:r>
            <w:r w:rsidRPr="00507FFE">
              <w:rPr>
                <w:spacing w:val="32"/>
                <w:lang w:val="ru-RU"/>
              </w:rPr>
              <w:t xml:space="preserve"> </w:t>
            </w:r>
            <w:r w:rsidRPr="00507FFE">
              <w:rPr>
                <w:lang w:val="ru-RU"/>
              </w:rPr>
              <w:t>правовых норм в соответствующих сферах профессиональной деятельности</w:t>
            </w:r>
          </w:p>
        </w:tc>
      </w:tr>
      <w:tr w:rsidR="00EB7D1E" w:rsidRPr="00507FFE" w:rsidTr="00EB7D1E">
        <w:trPr>
          <w:trHeight w:val="387"/>
        </w:trPr>
        <w:tc>
          <w:tcPr>
            <w:tcW w:w="144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507FFE">
              <w:rPr>
                <w:rFonts w:ascii="Times New Roman" w:hAnsi="Times New Roman"/>
              </w:rPr>
              <w:t>ОК-7</w:t>
            </w:r>
          </w:p>
          <w:p w:rsidR="00EB7D1E" w:rsidRPr="00507FFE" w:rsidRDefault="00EB7D1E" w:rsidP="00EB7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507FFE">
              <w:rPr>
                <w:rFonts w:ascii="Times New Roman" w:hAnsi="Times New Roman"/>
              </w:rPr>
              <w:t>способен к самоорганизации и самообразованию</w:t>
            </w:r>
          </w:p>
          <w:p w:rsidR="00EB7D1E" w:rsidRPr="00507FFE" w:rsidRDefault="00EB7D1E" w:rsidP="00EB7D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tabs>
                <w:tab w:val="left" w:pos="3644"/>
                <w:tab w:val="left" w:pos="3785"/>
                <w:tab w:val="left" w:pos="3927"/>
                <w:tab w:val="left" w:pos="4209"/>
              </w:tabs>
              <w:jc w:val="both"/>
              <w:rPr>
                <w:lang w:val="ru-RU" w:eastAsia="ru-RU"/>
              </w:rPr>
            </w:pPr>
            <w:r w:rsidRPr="00507FFE">
              <w:rPr>
                <w:b/>
                <w:spacing w:val="-3"/>
                <w:lang w:val="ru-RU"/>
              </w:rPr>
              <w:t>Знать</w:t>
            </w:r>
            <w:r w:rsidRPr="00507FFE">
              <w:rPr>
                <w:spacing w:val="-3"/>
                <w:lang w:val="ru-RU"/>
              </w:rPr>
              <w:t xml:space="preserve"> пути </w:t>
            </w:r>
            <w:r w:rsidRPr="00507FFE">
              <w:rPr>
                <w:lang w:val="ru-RU"/>
              </w:rPr>
              <w:t xml:space="preserve">и средства профессионального самосовершенствования: профессиональные </w:t>
            </w:r>
            <w:r w:rsidRPr="00507FFE">
              <w:rPr>
                <w:spacing w:val="-1"/>
                <w:lang w:val="ru-RU"/>
              </w:rPr>
              <w:t xml:space="preserve">форумы, </w:t>
            </w:r>
            <w:r w:rsidRPr="00507FFE">
              <w:rPr>
                <w:lang w:val="ru-RU"/>
              </w:rPr>
              <w:t xml:space="preserve">конференции, семинары, тренинги; магистратура, аспирантура); систему категорий и методов, направленных на формирование аналитического и логического мышления;  правовые, экологические и этические аспекты профессиональной деятельности; закономерности профессионально- творческого и  </w:t>
            </w:r>
            <w:r w:rsidRPr="00507FFE">
              <w:rPr>
                <w:spacing w:val="-1"/>
                <w:lang w:val="ru-RU"/>
              </w:rPr>
              <w:t>культурно-</w:t>
            </w:r>
            <w:r w:rsidRPr="00507FFE">
              <w:rPr>
                <w:lang w:val="ru-RU"/>
              </w:rPr>
              <w:t>нравственного развития</w:t>
            </w:r>
          </w:p>
        </w:tc>
      </w:tr>
      <w:tr w:rsidR="00EB7D1E" w:rsidRPr="00507FFE" w:rsidTr="00EB7D1E">
        <w:trPr>
          <w:trHeight w:val="1036"/>
        </w:trPr>
        <w:tc>
          <w:tcPr>
            <w:tcW w:w="144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tabs>
                <w:tab w:val="left" w:pos="2317"/>
                <w:tab w:val="left" w:pos="2724"/>
              </w:tabs>
              <w:jc w:val="both"/>
              <w:rPr>
                <w:lang w:val="ru-RU"/>
              </w:rPr>
            </w:pPr>
            <w:r w:rsidRPr="00507FFE">
              <w:rPr>
                <w:b/>
                <w:spacing w:val="-1"/>
                <w:lang w:val="ru-RU"/>
              </w:rPr>
              <w:t>Умеет</w:t>
            </w:r>
            <w:r w:rsidRPr="00507FFE">
              <w:rPr>
                <w:lang w:val="ru-RU"/>
              </w:rPr>
              <w:t xml:space="preserve"> анализировать информационные </w:t>
            </w:r>
            <w:r w:rsidRPr="00507FFE">
              <w:rPr>
                <w:spacing w:val="-1"/>
                <w:lang w:val="ru-RU"/>
              </w:rPr>
              <w:t xml:space="preserve">источники </w:t>
            </w:r>
            <w:r w:rsidRPr="00507FFE">
              <w:rPr>
                <w:lang w:val="ru-RU"/>
              </w:rPr>
              <w:t>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</w:t>
            </w:r>
            <w:r w:rsidRPr="00507FFE">
              <w:rPr>
                <w:spacing w:val="-24"/>
                <w:lang w:val="ru-RU"/>
              </w:rPr>
              <w:t xml:space="preserve"> </w:t>
            </w:r>
            <w:r w:rsidRPr="00507FFE">
              <w:rPr>
                <w:lang w:val="ru-RU"/>
              </w:rPr>
              <w:t>личностных качеств</w:t>
            </w:r>
          </w:p>
        </w:tc>
      </w:tr>
      <w:tr w:rsidR="00EB7D1E" w:rsidRPr="00507FFE" w:rsidTr="00EB7D1E">
        <w:trPr>
          <w:trHeight w:val="903"/>
        </w:trPr>
        <w:tc>
          <w:tcPr>
            <w:tcW w:w="144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jc w:val="both"/>
              <w:rPr>
                <w:lang w:val="ru-RU"/>
              </w:rPr>
            </w:pPr>
            <w:r w:rsidRPr="00507FFE">
              <w:rPr>
                <w:b/>
                <w:lang w:val="ru-RU"/>
              </w:rPr>
              <w:t>Владеет</w:t>
            </w:r>
            <w:r w:rsidRPr="00507FFE">
              <w:rPr>
                <w:lang w:val="ru-RU"/>
              </w:rPr>
              <w:t xml:space="preserve">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</w:tr>
      <w:tr w:rsidR="00EB7D1E" w:rsidRPr="00507FFE" w:rsidTr="00EB7D1E">
        <w:trPr>
          <w:trHeight w:val="394"/>
        </w:trPr>
        <w:tc>
          <w:tcPr>
            <w:tcW w:w="144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7FFE">
              <w:rPr>
                <w:sz w:val="24"/>
                <w:szCs w:val="24"/>
                <w:lang w:val="ru-RU"/>
              </w:rPr>
              <w:t>ОПК-2 способность работать на благо общества и государства</w:t>
            </w:r>
          </w:p>
          <w:p w:rsidR="00EB7D1E" w:rsidRPr="00507FFE" w:rsidRDefault="00EB7D1E" w:rsidP="00EB7D1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jc w:val="both"/>
              <w:rPr>
                <w:sz w:val="24"/>
                <w:szCs w:val="24"/>
                <w:lang w:val="ru-RU"/>
              </w:rPr>
            </w:pPr>
            <w:r w:rsidRPr="00507FFE">
              <w:rPr>
                <w:sz w:val="24"/>
                <w:szCs w:val="24"/>
                <w:lang w:val="ru-RU"/>
              </w:rPr>
              <w:t>Знает: понятие конкуренции нормативно-правовых актов в области исполнительной власти и государственного</w:t>
            </w:r>
            <w:r w:rsidRPr="00507FFE">
              <w:rPr>
                <w:sz w:val="24"/>
                <w:szCs w:val="24"/>
                <w:lang w:val="ru-RU"/>
              </w:rPr>
              <w:tab/>
            </w:r>
            <w:r w:rsidRPr="00507FFE">
              <w:rPr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 w:rsidRPr="00507FFE">
              <w:rPr>
                <w:sz w:val="24"/>
                <w:szCs w:val="24"/>
                <w:lang w:val="ru-RU"/>
              </w:rPr>
              <w:t>написание</w:t>
            </w:r>
            <w:r w:rsidRPr="00507FFE">
              <w:rPr>
                <w:sz w:val="24"/>
                <w:szCs w:val="24"/>
                <w:lang w:val="ru-RU"/>
              </w:rPr>
              <w:tab/>
              <w:t>их</w:t>
            </w:r>
            <w:r w:rsidRPr="00507FFE">
              <w:rPr>
                <w:sz w:val="24"/>
                <w:szCs w:val="24"/>
                <w:lang w:val="ru-RU"/>
              </w:rPr>
              <w:tab/>
            </w:r>
            <w:r w:rsidRPr="00507FFE">
              <w:rPr>
                <w:sz w:val="24"/>
                <w:szCs w:val="24"/>
                <w:lang w:val="ru-RU"/>
              </w:rPr>
              <w:tab/>
              <w:t>проектов, обсуждение их в</w:t>
            </w:r>
            <w:r w:rsidRPr="00507FF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07FFE">
              <w:rPr>
                <w:sz w:val="24"/>
                <w:szCs w:val="24"/>
                <w:lang w:val="ru-RU"/>
              </w:rPr>
              <w:t>процессе</w:t>
            </w:r>
          </w:p>
          <w:p w:rsidR="00EB7D1E" w:rsidRPr="00507FFE" w:rsidRDefault="00EB7D1E" w:rsidP="00EB7D1E">
            <w:pPr>
              <w:pStyle w:val="TableParagraph"/>
              <w:jc w:val="both"/>
              <w:rPr>
                <w:sz w:val="24"/>
                <w:szCs w:val="24"/>
              </w:rPr>
            </w:pPr>
            <w:r w:rsidRPr="00507FFE">
              <w:rPr>
                <w:sz w:val="24"/>
                <w:szCs w:val="24"/>
              </w:rPr>
              <w:t>принятия</w:t>
            </w:r>
          </w:p>
        </w:tc>
      </w:tr>
      <w:tr w:rsidR="00EB7D1E" w:rsidRPr="00507FFE" w:rsidTr="00EB7D1E">
        <w:trPr>
          <w:trHeight w:val="394"/>
        </w:trPr>
        <w:tc>
          <w:tcPr>
            <w:tcW w:w="144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07FFE">
              <w:rPr>
                <w:sz w:val="24"/>
                <w:szCs w:val="24"/>
                <w:lang w:val="ru-RU"/>
              </w:rPr>
              <w:t>Умеет: обосновать необходимость принятия и разработки нормативно- правового акта, определять место разрабатываемого нормативно- правового акта в системе</w:t>
            </w:r>
          </w:p>
          <w:p w:rsidR="00EB7D1E" w:rsidRPr="00507FFE" w:rsidRDefault="00EB7D1E" w:rsidP="00EB7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ab/>
            </w:r>
            <w:r w:rsidRPr="00507F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государственного 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>управления.</w:t>
            </w:r>
          </w:p>
        </w:tc>
      </w:tr>
      <w:tr w:rsidR="00EB7D1E" w:rsidRPr="00507FFE" w:rsidTr="00EB7D1E">
        <w:trPr>
          <w:trHeight w:val="394"/>
        </w:trPr>
        <w:tc>
          <w:tcPr>
            <w:tcW w:w="144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rPr>
                <w:sz w:val="24"/>
                <w:szCs w:val="24"/>
                <w:lang w:val="ru-RU"/>
              </w:rPr>
            </w:pPr>
            <w:r w:rsidRPr="00507FFE">
              <w:rPr>
                <w:sz w:val="24"/>
                <w:szCs w:val="24"/>
                <w:lang w:val="ru-RU"/>
              </w:rPr>
              <w:t>Владеет:</w:t>
            </w:r>
            <w:r w:rsidRPr="00507FFE">
              <w:rPr>
                <w:sz w:val="24"/>
                <w:szCs w:val="24"/>
                <w:lang w:val="ru-RU"/>
              </w:rPr>
              <w:tab/>
              <w:t>навыками</w:t>
            </w:r>
            <w:r w:rsidRPr="00507FFE">
              <w:rPr>
                <w:sz w:val="24"/>
                <w:szCs w:val="24"/>
                <w:lang w:val="ru-RU"/>
              </w:rPr>
              <w:tab/>
              <w:t>понимания и оценивания</w:t>
            </w:r>
            <w:r w:rsidRPr="00507FFE">
              <w:rPr>
                <w:sz w:val="24"/>
                <w:szCs w:val="24"/>
                <w:lang w:val="ru-RU"/>
              </w:rPr>
              <w:tab/>
              <w:t>фактов</w:t>
            </w:r>
            <w:r w:rsidRPr="00507FFE">
              <w:rPr>
                <w:sz w:val="24"/>
                <w:szCs w:val="24"/>
                <w:lang w:val="ru-RU"/>
              </w:rPr>
              <w:tab/>
            </w:r>
            <w:r w:rsidRPr="00507FFE">
              <w:rPr>
                <w:sz w:val="24"/>
                <w:szCs w:val="24"/>
                <w:lang w:val="ru-RU"/>
              </w:rPr>
              <w:tab/>
              <w:t>и</w:t>
            </w:r>
            <w:r w:rsidRPr="00507FFE">
              <w:rPr>
                <w:sz w:val="24"/>
                <w:szCs w:val="24"/>
                <w:lang w:val="ru-RU"/>
              </w:rPr>
              <w:tab/>
            </w:r>
            <w:r w:rsidRPr="00507FFE">
              <w:rPr>
                <w:spacing w:val="-1"/>
                <w:sz w:val="24"/>
                <w:szCs w:val="24"/>
                <w:lang w:val="ru-RU"/>
              </w:rPr>
              <w:t>явлений</w:t>
            </w:r>
          </w:p>
          <w:p w:rsidR="00EB7D1E" w:rsidRPr="00507FFE" w:rsidRDefault="00EB7D1E" w:rsidP="00EB7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профессиональной   деятельности  с этической точки зрения, применяет нравственные нормы и правила</w:t>
            </w:r>
          </w:p>
        </w:tc>
      </w:tr>
      <w:tr w:rsidR="00EB7D1E" w:rsidRPr="00507FFE" w:rsidTr="00EB7D1E">
        <w:trPr>
          <w:trHeight w:val="394"/>
        </w:trPr>
        <w:tc>
          <w:tcPr>
            <w:tcW w:w="1441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D1E" w:rsidRPr="00507FFE" w:rsidRDefault="00EB7D1E" w:rsidP="00EB7D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ПК-2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tabs>
                <w:tab w:val="left" w:pos="48"/>
              </w:tabs>
              <w:jc w:val="both"/>
              <w:rPr>
                <w:lang w:val="ru-RU"/>
              </w:rPr>
            </w:pPr>
            <w:r w:rsidRPr="00507FFE">
              <w:rPr>
                <w:lang w:val="ru-RU"/>
              </w:rPr>
              <w:t>Знает: основные методы испльзования способности осуществлять</w:t>
            </w:r>
            <w:r w:rsidRPr="00507FFE">
              <w:rPr>
                <w:sz w:val="24"/>
                <w:szCs w:val="24"/>
                <w:lang w:val="ru-RU"/>
              </w:rPr>
              <w:t xml:space="preserve"> профессиональную деятельность на основе развитого правосознания, правового мышления и правовой культуры</w:t>
            </w:r>
            <w:r w:rsidRPr="00507FFE">
              <w:rPr>
                <w:lang w:val="ru-RU"/>
              </w:rPr>
              <w:t xml:space="preserve"> </w:t>
            </w:r>
          </w:p>
        </w:tc>
      </w:tr>
      <w:tr w:rsidR="00EB7D1E" w:rsidRPr="00507FFE" w:rsidTr="00EB7D1E">
        <w:trPr>
          <w:trHeight w:val="394"/>
        </w:trPr>
        <w:tc>
          <w:tcPr>
            <w:tcW w:w="14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D1E" w:rsidRPr="00507FFE" w:rsidRDefault="00EB7D1E" w:rsidP="00EB7D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lang w:val="ru-RU"/>
              </w:rPr>
            </w:pPr>
            <w:r w:rsidRPr="00507FFE">
              <w:rPr>
                <w:lang w:val="ru-RU"/>
              </w:rPr>
              <w:t xml:space="preserve">выделять, формулировать и логично аргументировать </w:t>
            </w:r>
            <w:r w:rsidRPr="00507FFE">
              <w:rPr>
                <w:spacing w:val="-1"/>
                <w:lang w:val="ru-RU"/>
              </w:rPr>
              <w:t xml:space="preserve">собственную </w:t>
            </w:r>
            <w:r w:rsidRPr="00507FFE">
              <w:rPr>
                <w:lang w:val="ru-RU"/>
              </w:rPr>
              <w:t>мировоззренческую позицию в процессе межличностной коммуникации с учетом ее специфики;</w:t>
            </w:r>
          </w:p>
          <w:p w:rsidR="00EB7D1E" w:rsidRPr="00507FFE" w:rsidRDefault="00EB7D1E" w:rsidP="00EB7D1E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lang w:val="ru-RU"/>
              </w:rPr>
            </w:pPr>
            <w:r w:rsidRPr="00507FFE">
              <w:rPr>
                <w:lang w:val="ru-RU"/>
              </w:rPr>
              <w:t xml:space="preserve">самостоятельно анализировать </w:t>
            </w:r>
            <w:r w:rsidRPr="00507FFE">
              <w:rPr>
                <w:spacing w:val="-1"/>
                <w:lang w:val="ru-RU"/>
              </w:rPr>
              <w:t>осуществление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EB7D1E" w:rsidRPr="00507FFE" w:rsidTr="00EB7D1E">
        <w:trPr>
          <w:trHeight w:val="394"/>
        </w:trPr>
        <w:tc>
          <w:tcPr>
            <w:tcW w:w="1441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D1E" w:rsidRPr="00507FFE" w:rsidRDefault="00EB7D1E" w:rsidP="00EB7D1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9" w:type="pct"/>
            <w:shd w:val="clear" w:color="000000" w:fill="FFFFFF"/>
            <w:tcMar>
              <w:left w:w="108" w:type="dxa"/>
              <w:right w:w="108" w:type="dxa"/>
            </w:tcMar>
          </w:tcPr>
          <w:p w:rsidR="00EB7D1E" w:rsidRPr="00507FFE" w:rsidRDefault="00EB7D1E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EB7D1E" w:rsidRPr="00507FFE" w:rsidRDefault="00EB7D1E" w:rsidP="00EB7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EB7D1E" w:rsidRPr="00507FFE" w:rsidRDefault="00EB7D1E" w:rsidP="00EB7D1E">
      <w:pPr>
        <w:pStyle w:val="1"/>
        <w:spacing w:before="0"/>
        <w:ind w:left="1135"/>
        <w:rPr>
          <w:rFonts w:ascii="Times New Roman" w:hAnsi="Times New Roman"/>
          <w:color w:val="auto"/>
          <w:sz w:val="24"/>
          <w:szCs w:val="24"/>
        </w:rPr>
      </w:pPr>
      <w:bookmarkStart w:id="7" w:name="_Toc505382680"/>
      <w:bookmarkStart w:id="8" w:name="_Toc511712827"/>
    </w:p>
    <w:p w:rsidR="00DF0D12" w:rsidRPr="00507FFE" w:rsidRDefault="00DF0D12" w:rsidP="00EB7D1E">
      <w:pPr>
        <w:pStyle w:val="1"/>
        <w:numPr>
          <w:ilvl w:val="0"/>
          <w:numId w:val="1"/>
        </w:numPr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9" w:name="_Toc519156426"/>
      <w:r w:rsidRPr="00507FFE">
        <w:rPr>
          <w:rFonts w:ascii="Times New Roman" w:hAnsi="Times New Roman"/>
          <w:color w:val="auto"/>
          <w:sz w:val="24"/>
          <w:szCs w:val="24"/>
        </w:rPr>
        <w:t>Место дисциплины  в структуре образовательной программы</w:t>
      </w:r>
      <w:bookmarkEnd w:id="7"/>
      <w:bookmarkEnd w:id="8"/>
      <w:bookmarkEnd w:id="9"/>
    </w:p>
    <w:p w:rsidR="00DF0D12" w:rsidRPr="00507FFE" w:rsidRDefault="00DF0D12" w:rsidP="00DF0D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eastAsia="Calibri" w:hAnsi="Times New Roman"/>
          <w:sz w:val="24"/>
          <w:szCs w:val="24"/>
        </w:rPr>
        <w:t xml:space="preserve">Дисциплина Б1.Б.6 </w:t>
      </w:r>
      <w:r w:rsidRPr="00507FFE">
        <w:rPr>
          <w:rFonts w:ascii="Times New Roman" w:hAnsi="Times New Roman"/>
          <w:sz w:val="24"/>
          <w:szCs w:val="24"/>
        </w:rPr>
        <w:t>«Безопасность жизнедеятельности»</w:t>
      </w:r>
      <w:r w:rsidRPr="00507FFE">
        <w:rPr>
          <w:rFonts w:ascii="Times New Roman" w:eastAsia="Calibri" w:hAnsi="Times New Roman"/>
          <w:sz w:val="24"/>
          <w:szCs w:val="24"/>
        </w:rPr>
        <w:t xml:space="preserve"> </w:t>
      </w:r>
      <w:r w:rsidRPr="00507FFE">
        <w:rPr>
          <w:rFonts w:ascii="Times New Roman" w:hAnsi="Times New Roman"/>
          <w:sz w:val="24"/>
          <w:szCs w:val="24"/>
        </w:rPr>
        <w:t xml:space="preserve">относится к базовой части дисциплин профессионального цикла. Она непосредственно связана с дисциплинами математического и естественнонаучного цикла (экология, концепции современного  естествознания, информатика, математика,  экология), а так же гуманитарного, социального и экономического цикла (социология, правоведение, философия) и опирается на освоенные при изучении данных дисциплин знания и умения. Она содержательно методически связана с дисциплинами профессионального цикла  менеджментом, </w:t>
      </w:r>
      <w:r w:rsidRPr="00507FFE">
        <w:rPr>
          <w:rFonts w:ascii="Times New Roman" w:hAnsi="Times New Roman"/>
          <w:sz w:val="24"/>
          <w:szCs w:val="24"/>
        </w:rPr>
        <w:lastRenderedPageBreak/>
        <w:t>экономической демографией, экономикой сферы услуг, корпоративной социальной ответственностью.</w:t>
      </w:r>
    </w:p>
    <w:p w:rsidR="00DF0D12" w:rsidRPr="00507FFE" w:rsidRDefault="00DF0D12" w:rsidP="00DF0D12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07FFE">
        <w:rPr>
          <w:rFonts w:ascii="Times New Roman" w:eastAsia="Calibri" w:hAnsi="Times New Roman"/>
          <w:sz w:val="24"/>
          <w:szCs w:val="24"/>
        </w:rPr>
        <w:t>Дисциплина «</w:t>
      </w:r>
      <w:r w:rsidRPr="00507FFE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507FFE">
        <w:rPr>
          <w:rFonts w:ascii="Times New Roman" w:eastAsia="Calibri" w:hAnsi="Times New Roman"/>
          <w:sz w:val="24"/>
          <w:szCs w:val="24"/>
        </w:rPr>
        <w:t>» является начальным этап</w:t>
      </w:r>
      <w:r w:rsidR="0064383E" w:rsidRPr="00507FFE">
        <w:rPr>
          <w:rFonts w:ascii="Times New Roman" w:eastAsia="Calibri" w:hAnsi="Times New Roman"/>
          <w:sz w:val="24"/>
          <w:szCs w:val="24"/>
        </w:rPr>
        <w:t>ом формирования компетенций ОК–9, ОК–3, ОК–7, ОПК–2, ПК–2</w:t>
      </w:r>
      <w:r w:rsidRPr="00507FFE">
        <w:rPr>
          <w:rFonts w:ascii="Times New Roman" w:eastAsia="Calibri" w:hAnsi="Times New Roman"/>
          <w:sz w:val="24"/>
          <w:szCs w:val="24"/>
        </w:rPr>
        <w:t xml:space="preserve">  в процессе освоения ОПОП. В качестве промежуточной аттестации по дисциплине предусмотрен экзамен,</w:t>
      </w:r>
      <w:r w:rsidRPr="00507FFE">
        <w:rPr>
          <w:rFonts w:ascii="Times New Roman" w:hAnsi="Times New Roman"/>
          <w:sz w:val="24"/>
          <w:szCs w:val="24"/>
        </w:rPr>
        <w:t xml:space="preserve"> который входит в общую трудоемкость дисциплины. И</w:t>
      </w:r>
      <w:r w:rsidRPr="00507FFE">
        <w:rPr>
          <w:rFonts w:ascii="Times New Roman" w:eastAsia="Calibri" w:hAnsi="Times New Roman"/>
          <w:sz w:val="24"/>
          <w:szCs w:val="24"/>
        </w:rPr>
        <w:t xml:space="preserve">тоговая оценка уровня сформированности компетенций </w:t>
      </w:r>
      <w:r w:rsidR="0064383E" w:rsidRPr="00507FFE">
        <w:rPr>
          <w:rFonts w:ascii="Times New Roman" w:eastAsia="Calibri" w:hAnsi="Times New Roman"/>
          <w:sz w:val="24"/>
          <w:szCs w:val="24"/>
        </w:rPr>
        <w:t xml:space="preserve">ОК–9, ОК–3, ОК–7, ОПК–2, ПК–2  </w:t>
      </w:r>
      <w:r w:rsidRPr="00507FFE">
        <w:rPr>
          <w:rFonts w:ascii="Times New Roman" w:eastAsia="Calibri" w:hAnsi="Times New Roman"/>
          <w:sz w:val="24"/>
          <w:szCs w:val="24"/>
        </w:rPr>
        <w:t xml:space="preserve">определяется в период </w:t>
      </w:r>
      <w:r w:rsidR="00290F0B">
        <w:rPr>
          <w:rFonts w:ascii="Times New Roman" w:eastAsia="Calibri" w:hAnsi="Times New Roman"/>
          <w:sz w:val="24"/>
          <w:szCs w:val="24"/>
        </w:rPr>
        <w:t>итоговой аттестации</w:t>
      </w:r>
      <w:r w:rsidRPr="00507FFE">
        <w:rPr>
          <w:rFonts w:ascii="Times New Roman" w:eastAsia="Calibri" w:hAnsi="Times New Roman"/>
          <w:sz w:val="24"/>
          <w:szCs w:val="24"/>
        </w:rPr>
        <w:t xml:space="preserve">. </w:t>
      </w:r>
    </w:p>
    <w:p w:rsidR="00DF0D12" w:rsidRPr="00507FFE" w:rsidRDefault="00DF0D12" w:rsidP="00DF0D12">
      <w:pPr>
        <w:pStyle w:val="1"/>
        <w:spacing w:before="240" w:after="240"/>
        <w:rPr>
          <w:rFonts w:ascii="Times New Roman" w:hAnsi="Times New Roman"/>
          <w:color w:val="auto"/>
          <w:sz w:val="24"/>
          <w:szCs w:val="24"/>
        </w:rPr>
      </w:pPr>
      <w:bookmarkStart w:id="10" w:name="_Toc505382681"/>
      <w:bookmarkStart w:id="11" w:name="_Toc511712828"/>
      <w:bookmarkStart w:id="12" w:name="_Toc519156427"/>
      <w:r w:rsidRPr="00507FFE">
        <w:rPr>
          <w:rFonts w:ascii="Times New Roman" w:hAnsi="Times New Roman"/>
          <w:color w:val="auto"/>
          <w:sz w:val="24"/>
          <w:szCs w:val="24"/>
        </w:rPr>
        <w:t>4.Объем дисциплины в зачетных единицах с указанием количества академических часов, выделенных на контактную работу  обучающихся с преподавателем (по видам учебной работы) и на самостоятельную работу обучающихся</w:t>
      </w:r>
      <w:bookmarkEnd w:id="10"/>
      <w:bookmarkEnd w:id="11"/>
      <w:bookmarkEnd w:id="12"/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Согласно учебным планам общая трудоемкость дисциплины «Безопасность жизнедеятельности» составляет 2 зачетные единицы (72 часа). </w:t>
      </w: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jc w:val="center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DF0D12" w:rsidRPr="00507FFE" w:rsidTr="00EB7D1E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12" w:rsidRPr="00507FFE" w:rsidRDefault="00DF0D12" w:rsidP="00EB7D1E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507F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12" w:rsidRPr="00507FFE" w:rsidRDefault="00DF0D12" w:rsidP="00EB7D1E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507F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Семестры</w:t>
            </w:r>
          </w:p>
        </w:tc>
      </w:tr>
      <w:tr w:rsidR="00DF0D12" w:rsidRPr="00507FFE" w:rsidTr="00EB7D1E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12" w:rsidRPr="00507FFE" w:rsidRDefault="00DF0D12" w:rsidP="00EB7D1E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12" w:rsidRPr="00507FFE" w:rsidRDefault="00DF0D12" w:rsidP="00EB7D1E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</w:rPr>
              <w:t xml:space="preserve">Контактная работа* (аудиторные занятия) всего, </w:t>
            </w:r>
          </w:p>
          <w:p w:rsidR="00DF0D12" w:rsidRPr="00507FFE" w:rsidRDefault="00DF0D12" w:rsidP="00EB7D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253824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253824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253824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253824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253824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253824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253824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253824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</w:rPr>
              <w:t xml:space="preserve">Промежуточная аттестация </w:t>
            </w:r>
            <w:r w:rsidR="0064383E" w:rsidRPr="00507FFE">
              <w:rPr>
                <w:rFonts w:ascii="Times New Roman" w:hAnsi="Times New Roman"/>
                <w:b/>
              </w:rPr>
              <w:t>–</w:t>
            </w:r>
            <w:r w:rsidRPr="00507FFE">
              <w:rPr>
                <w:rFonts w:ascii="Times New Roman" w:hAnsi="Times New Roman"/>
                <w:b/>
              </w:rPr>
              <w:t xml:space="preserve">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D12" w:rsidRPr="00507FFE" w:rsidRDefault="00DF0D12" w:rsidP="00EB7D1E">
            <w:pPr>
              <w:tabs>
                <w:tab w:val="left" w:pos="7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jc w:val="center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DF0D12" w:rsidRPr="00507FFE" w:rsidTr="00EB7D1E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12" w:rsidRPr="00507FFE" w:rsidRDefault="00DF0D12" w:rsidP="00EB7D1E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507F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12" w:rsidRPr="00507FFE" w:rsidRDefault="00DF0D12" w:rsidP="00EB7D1E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507F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Семестры</w:t>
            </w:r>
          </w:p>
        </w:tc>
      </w:tr>
      <w:tr w:rsidR="00DF0D12" w:rsidRPr="00507FFE" w:rsidTr="00EB7D1E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12" w:rsidRPr="00507FFE" w:rsidRDefault="00DF0D12" w:rsidP="00EB7D1E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D12" w:rsidRPr="00507FFE" w:rsidRDefault="00DF0D12" w:rsidP="00EB7D1E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</w:rPr>
              <w:t xml:space="preserve">Контактная работа* (аудиторные занятия) всего, </w:t>
            </w:r>
          </w:p>
          <w:p w:rsidR="00DF0D12" w:rsidRPr="00507FFE" w:rsidRDefault="00DF0D12" w:rsidP="00EB7D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</w:rPr>
              <w:t xml:space="preserve">Промежуточная аттестация </w:t>
            </w:r>
            <w:r w:rsidR="0064383E" w:rsidRPr="00507FFE">
              <w:rPr>
                <w:rFonts w:ascii="Times New Roman" w:hAnsi="Times New Roman"/>
                <w:b/>
              </w:rPr>
              <w:t>–</w:t>
            </w:r>
            <w:r w:rsidRPr="00507FFE">
              <w:rPr>
                <w:rFonts w:ascii="Times New Roman" w:hAnsi="Times New Roman"/>
                <w:b/>
              </w:rPr>
              <w:t xml:space="preserve">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D12" w:rsidRPr="00507FFE" w:rsidRDefault="00DF0D12" w:rsidP="00EB7D1E">
            <w:pPr>
              <w:tabs>
                <w:tab w:val="left" w:pos="7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12" w:rsidRPr="00507FFE" w:rsidRDefault="00DF0D12" w:rsidP="00EB7D1E">
            <w:pPr>
              <w:tabs>
                <w:tab w:val="left" w:pos="7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DF0D12" w:rsidRPr="00507FFE" w:rsidTr="00EB7D1E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ind w:left="14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 трудоемкость, часы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tabs>
          <w:tab w:val="num" w:pos="360"/>
        </w:tabs>
        <w:ind w:right="-1"/>
        <w:jc w:val="both"/>
        <w:rPr>
          <w:rFonts w:ascii="Times New Roman" w:hAnsi="Times New Roman"/>
          <w:spacing w:val="-2"/>
          <w:sz w:val="24"/>
          <w:szCs w:val="24"/>
          <w:lang w:eastAsia="en-US"/>
        </w:rPr>
      </w:pPr>
      <w:r w:rsidRPr="00507FFE">
        <w:rPr>
          <w:rFonts w:ascii="Times New Roman" w:hAnsi="Times New Roman"/>
          <w:b/>
          <w:spacing w:val="-2"/>
          <w:sz w:val="24"/>
          <w:szCs w:val="24"/>
          <w:lang w:eastAsia="en-US"/>
        </w:rPr>
        <w:t>*</w:t>
      </w:r>
      <w:r w:rsidRPr="00507FFE">
        <w:rPr>
          <w:rFonts w:ascii="Times New Roman" w:hAnsi="Times New Roman"/>
          <w:spacing w:val="-2"/>
          <w:sz w:val="24"/>
          <w:szCs w:val="24"/>
          <w:lang w:eastAsia="en-US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507FFE">
        <w:rPr>
          <w:rFonts w:ascii="Times New Roman" w:hAnsi="Times New Roman"/>
          <w:spacing w:val="-2"/>
          <w:sz w:val="24"/>
          <w:szCs w:val="24"/>
          <w:vertAlign w:val="superscript"/>
          <w:lang w:eastAsia="en-US"/>
        </w:rPr>
        <w:footnoteReference w:id="1"/>
      </w:r>
    </w:p>
    <w:p w:rsidR="00DF0D12" w:rsidRPr="00507FFE" w:rsidRDefault="00DF0D12" w:rsidP="00DF0D12">
      <w:pPr>
        <w:widowControl w:val="0"/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lastRenderedPageBreak/>
        <w:t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обучающихся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</w:t>
      </w:r>
      <w:r w:rsidR="0064383E" w:rsidRPr="00507FFE">
        <w:rPr>
          <w:rFonts w:ascii="Times New Roman" w:hAnsi="Times New Roman"/>
          <w:sz w:val="24"/>
          <w:szCs w:val="24"/>
        </w:rPr>
        <w:t>–</w:t>
      </w:r>
      <w:r w:rsidRPr="00507FFE">
        <w:rPr>
          <w:rFonts w:ascii="Times New Roman" w:hAnsi="Times New Roman"/>
          <w:sz w:val="24"/>
          <w:szCs w:val="24"/>
        </w:rPr>
        <w:t>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</w:t>
      </w:r>
      <w:r w:rsidR="0064383E" w:rsidRPr="00507FFE">
        <w:rPr>
          <w:rFonts w:ascii="Times New Roman" w:hAnsi="Times New Roman"/>
          <w:sz w:val="24"/>
          <w:szCs w:val="24"/>
        </w:rPr>
        <w:t>–</w:t>
      </w:r>
      <w:r w:rsidRPr="00507FFE">
        <w:rPr>
          <w:rFonts w:ascii="Times New Roman" w:hAnsi="Times New Roman"/>
          <w:sz w:val="24"/>
          <w:szCs w:val="24"/>
        </w:rPr>
        <w:t>образовательной среде.</w:t>
      </w:r>
    </w:p>
    <w:p w:rsidR="00DF0D12" w:rsidRPr="00507FFE" w:rsidRDefault="00DF0D12" w:rsidP="00DF0D12">
      <w:pPr>
        <w:pStyle w:val="1"/>
        <w:spacing w:before="240" w:after="240"/>
        <w:rPr>
          <w:rFonts w:ascii="Times New Roman" w:hAnsi="Times New Roman"/>
          <w:color w:val="auto"/>
          <w:sz w:val="24"/>
          <w:szCs w:val="24"/>
        </w:rPr>
      </w:pPr>
      <w:bookmarkStart w:id="13" w:name="_Toc505382682"/>
      <w:bookmarkStart w:id="14" w:name="_Toc511712829"/>
      <w:bookmarkStart w:id="15" w:name="_Toc519156428"/>
      <w:r w:rsidRPr="00507FFE">
        <w:rPr>
          <w:rFonts w:ascii="Times New Roman" w:hAnsi="Times New Roman"/>
          <w:color w:val="auto"/>
          <w:sz w:val="24"/>
          <w:szCs w:val="24"/>
        </w:rPr>
        <w:t>4.Содержание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3"/>
      <w:bookmarkEnd w:id="14"/>
      <w:bookmarkEnd w:id="15"/>
    </w:p>
    <w:p w:rsidR="00DF0D12" w:rsidRPr="00507FFE" w:rsidRDefault="00DF0D12" w:rsidP="00DF0D12">
      <w:pPr>
        <w:tabs>
          <w:tab w:val="left" w:pos="567"/>
          <w:tab w:val="left" w:pos="900"/>
        </w:tabs>
        <w:outlineLvl w:val="1"/>
        <w:rPr>
          <w:rFonts w:ascii="Times New Roman" w:hAnsi="Times New Roman"/>
          <w:b/>
          <w:sz w:val="24"/>
          <w:szCs w:val="24"/>
        </w:rPr>
      </w:pPr>
      <w:bookmarkStart w:id="16" w:name="_Toc511712830"/>
      <w:bookmarkStart w:id="17" w:name="_Toc519156429"/>
      <w:r w:rsidRPr="00507FFE">
        <w:rPr>
          <w:rFonts w:ascii="Times New Roman" w:hAnsi="Times New Roman"/>
          <w:b/>
          <w:sz w:val="24"/>
          <w:szCs w:val="24"/>
        </w:rPr>
        <w:t>4.1.Разделы дисциплины и трудоемкость по видам учебных занятий</w:t>
      </w:r>
      <w:bookmarkEnd w:id="16"/>
      <w:bookmarkEnd w:id="17"/>
    </w:p>
    <w:p w:rsidR="00DF0D12" w:rsidRPr="00507FFE" w:rsidRDefault="00DF0D12" w:rsidP="00DF0D12">
      <w:pPr>
        <w:pStyle w:val="a4"/>
        <w:tabs>
          <w:tab w:val="left" w:pos="567"/>
          <w:tab w:val="left" w:pos="900"/>
        </w:tabs>
        <w:jc w:val="center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>Тематический план для очной формы обучения</w:t>
      </w:r>
    </w:p>
    <w:tbl>
      <w:tblPr>
        <w:tblW w:w="978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4395"/>
        <w:gridCol w:w="708"/>
        <w:gridCol w:w="709"/>
        <w:gridCol w:w="567"/>
        <w:gridCol w:w="992"/>
        <w:gridCol w:w="709"/>
        <w:gridCol w:w="1134"/>
      </w:tblGrid>
      <w:tr w:rsidR="00DF0D12" w:rsidRPr="00507FFE" w:rsidTr="00EB7D1E">
        <w:trPr>
          <w:cantSplit/>
        </w:trPr>
        <w:tc>
          <w:tcPr>
            <w:tcW w:w="568" w:type="dxa"/>
            <w:vMerge w:val="restart"/>
            <w:vAlign w:val="center"/>
          </w:tcPr>
          <w:p w:rsidR="00DF0D12" w:rsidRPr="00507FFE" w:rsidRDefault="00DF0D12" w:rsidP="00EB7D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559" w:type="dxa"/>
            <w:gridSpan w:val="2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Из них, час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DF0D12" w:rsidRPr="00507FFE" w:rsidTr="00EB7D1E">
        <w:trPr>
          <w:cantSplit/>
          <w:trHeight w:val="2022"/>
        </w:trPr>
        <w:tc>
          <w:tcPr>
            <w:tcW w:w="568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Теоретические и методологические основы БЖД.</w:t>
            </w: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64383E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 xml:space="preserve">ОК–3, ОК–7, </w:t>
            </w:r>
            <w:r w:rsidR="00DF0D12" w:rsidRPr="00507FFE">
              <w:rPr>
                <w:rFonts w:ascii="Times New Roman" w:eastAsia="Calibri" w:hAnsi="Times New Roman"/>
                <w:sz w:val="24"/>
                <w:szCs w:val="24"/>
              </w:rPr>
              <w:t>ОК</w:t>
            </w:r>
            <w:r w:rsidR="0064383E" w:rsidRPr="00507FFE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DF0D12" w:rsidRPr="00507FFE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507FFE">
              <w:rPr>
                <w:rFonts w:ascii="Times New Roman" w:eastAsia="Calibri" w:hAnsi="Times New Roman"/>
                <w:sz w:val="24"/>
                <w:szCs w:val="24"/>
              </w:rPr>
              <w:t>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Факторы опасностей техносферы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4/2*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Основы физиологии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4/2*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Воздействие опасностей на человека и техносферу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Обеспечение комфортных условий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Защита атмосферного воздуха, гидросферы и земель. Обеспечение чистоты питьевой воды и пищевых продуктов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4/2*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Защита от опасностей при чрезвычайных ситуациях.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Средства индивидуальной защиты.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4/2*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Правовые и организационные основы.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Экономические аспекты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pStyle w:val="a6"/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507FF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pStyle w:val="a6"/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507F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32/8*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D12" w:rsidRPr="00507FFE" w:rsidRDefault="00DF0D12" w:rsidP="00DF0D12">
      <w:pPr>
        <w:pStyle w:val="a6"/>
        <w:spacing w:after="0" w:line="240" w:lineRule="auto"/>
        <w:rPr>
          <w:bCs/>
          <w:i/>
          <w:sz w:val="24"/>
          <w:szCs w:val="24"/>
        </w:rPr>
      </w:pPr>
      <w:r w:rsidRPr="00507FFE">
        <w:rPr>
          <w:bCs/>
          <w:i/>
          <w:sz w:val="24"/>
          <w:szCs w:val="24"/>
        </w:rPr>
        <w:t>*в т.ч. в интерактивной (активной) форме</w:t>
      </w:r>
    </w:p>
    <w:p w:rsidR="00DF0D12" w:rsidRPr="00507FFE" w:rsidRDefault="00DF0D12" w:rsidP="00DF0D12">
      <w:pPr>
        <w:pStyle w:val="a6"/>
        <w:spacing w:after="0" w:line="240" w:lineRule="auto"/>
        <w:rPr>
          <w:bCs/>
          <w:sz w:val="24"/>
          <w:szCs w:val="24"/>
        </w:rPr>
      </w:pPr>
    </w:p>
    <w:p w:rsidR="00DF0D12" w:rsidRPr="00507FFE" w:rsidRDefault="00DF0D12" w:rsidP="00DF0D12">
      <w:pPr>
        <w:jc w:val="center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 xml:space="preserve">Формы учебных занятий с использованием активных и интерактивных </w:t>
      </w:r>
    </w:p>
    <w:p w:rsidR="00DF0D12" w:rsidRPr="00507FFE" w:rsidRDefault="00DF0D12" w:rsidP="00DF0D12">
      <w:pPr>
        <w:jc w:val="center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>технологий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3750"/>
        <w:gridCol w:w="4423"/>
        <w:gridCol w:w="992"/>
      </w:tblGrid>
      <w:tr w:rsidR="00DF0D12" w:rsidRPr="00507FFE" w:rsidTr="00EB7D1E">
        <w:tc>
          <w:tcPr>
            <w:tcW w:w="611" w:type="dxa"/>
          </w:tcPr>
          <w:p w:rsidR="00DF0D12" w:rsidRPr="00507FFE" w:rsidRDefault="00DF0D12" w:rsidP="00EB7D1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0" w:type="dxa"/>
          </w:tcPr>
          <w:p w:rsidR="00DF0D12" w:rsidRPr="00507FFE" w:rsidRDefault="00DF0D12" w:rsidP="00EB7D1E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(тем), </w:t>
            </w:r>
            <w:r w:rsidRPr="00507FFE">
              <w:rPr>
                <w:rFonts w:ascii="Times New Roman" w:hAnsi="Times New Roman"/>
                <w:i/>
                <w:sz w:val="24"/>
                <w:szCs w:val="24"/>
              </w:rPr>
              <w:t>в которых используются активные и/или интерактивные образовательные технологии</w:t>
            </w:r>
          </w:p>
        </w:tc>
        <w:tc>
          <w:tcPr>
            <w:tcW w:w="4423" w:type="dxa"/>
          </w:tcPr>
          <w:p w:rsidR="00DF0D12" w:rsidRPr="00507FFE" w:rsidRDefault="00DF0D12" w:rsidP="00EB7D1E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992" w:type="dxa"/>
          </w:tcPr>
          <w:p w:rsidR="00DF0D12" w:rsidRPr="00507FFE" w:rsidRDefault="00DF0D12" w:rsidP="00EB7D1E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Трудоемкость (час.)</w:t>
            </w:r>
          </w:p>
        </w:tc>
      </w:tr>
      <w:tr w:rsidR="00DF0D12" w:rsidRPr="00507FFE" w:rsidTr="00EB7D1E">
        <w:tc>
          <w:tcPr>
            <w:tcW w:w="611" w:type="dxa"/>
          </w:tcPr>
          <w:p w:rsidR="00DF0D12" w:rsidRPr="00507FFE" w:rsidRDefault="00DF0D12" w:rsidP="00EB7D1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DF0D12" w:rsidRPr="00507FFE" w:rsidRDefault="00DF0D12" w:rsidP="00EB7D1E">
            <w:pPr>
              <w:tabs>
                <w:tab w:val="left" w:pos="3680"/>
              </w:tabs>
              <w:rPr>
                <w:rStyle w:val="a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07FFE">
              <w:rPr>
                <w:rStyle w:val="ae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Практическое занятие</w:t>
            </w:r>
          </w:p>
          <w:p w:rsidR="00DF0D12" w:rsidRPr="00507FFE" w:rsidRDefault="00DF0D12" w:rsidP="00EB7D1E">
            <w:pPr>
              <w:tabs>
                <w:tab w:val="left" w:pos="36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Основы физиологии труда</w:t>
            </w:r>
          </w:p>
        </w:tc>
        <w:tc>
          <w:tcPr>
            <w:tcW w:w="4423" w:type="dxa"/>
            <w:vAlign w:val="center"/>
          </w:tcPr>
          <w:p w:rsidR="00DF0D12" w:rsidRPr="00507FFE" w:rsidRDefault="00DF0D12" w:rsidP="00EB7D1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малых группах 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DF0D12" w:rsidRPr="00507FFE" w:rsidRDefault="00DF0D12" w:rsidP="00EB7D1E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</w:tr>
      <w:tr w:rsidR="00DF0D12" w:rsidRPr="00507FFE" w:rsidTr="00EB7D1E">
        <w:tc>
          <w:tcPr>
            <w:tcW w:w="611" w:type="dxa"/>
          </w:tcPr>
          <w:p w:rsidR="00DF0D12" w:rsidRPr="00507FFE" w:rsidRDefault="00DF0D12" w:rsidP="00EB7D1E">
            <w:pPr>
              <w:tabs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DF0D12" w:rsidRPr="00507FFE" w:rsidRDefault="00DF0D12" w:rsidP="00EB7D1E">
            <w:pPr>
              <w:tabs>
                <w:tab w:val="left" w:pos="3680"/>
              </w:tabs>
              <w:rPr>
                <w:rStyle w:val="a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07FFE">
              <w:rPr>
                <w:rStyle w:val="ae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Практическое занятие</w:t>
            </w:r>
          </w:p>
          <w:p w:rsidR="00DF0D12" w:rsidRPr="00507FFE" w:rsidRDefault="00DF0D12" w:rsidP="00EB7D1E">
            <w:pPr>
              <w:tabs>
                <w:tab w:val="left" w:pos="3680"/>
              </w:tabs>
              <w:rPr>
                <w:rStyle w:val="a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Воздействие опасностей на человека и техносферу</w:t>
            </w:r>
          </w:p>
        </w:tc>
        <w:tc>
          <w:tcPr>
            <w:tcW w:w="4423" w:type="dxa"/>
            <w:vAlign w:val="center"/>
          </w:tcPr>
          <w:p w:rsidR="00DF0D12" w:rsidRPr="00507FFE" w:rsidRDefault="00DF0D12" w:rsidP="00EB7D1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i/>
                <w:sz w:val="24"/>
                <w:szCs w:val="24"/>
              </w:rPr>
              <w:t xml:space="preserve">работа в малых группах 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DF0D12" w:rsidRPr="00507FFE" w:rsidRDefault="00DF0D12" w:rsidP="00EB7D1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DF0D12" w:rsidRPr="00507FFE" w:rsidTr="00EB7D1E">
        <w:tc>
          <w:tcPr>
            <w:tcW w:w="611" w:type="dxa"/>
          </w:tcPr>
          <w:p w:rsidR="00DF0D12" w:rsidRPr="00507FFE" w:rsidRDefault="00DF0D12" w:rsidP="00EB7D1E">
            <w:pPr>
              <w:tabs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DF0D12" w:rsidRPr="00507FFE" w:rsidRDefault="00DF0D12" w:rsidP="00EB7D1E">
            <w:pPr>
              <w:tabs>
                <w:tab w:val="left" w:pos="3680"/>
              </w:tabs>
              <w:rPr>
                <w:rStyle w:val="a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07FFE">
              <w:rPr>
                <w:rStyle w:val="ae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Практическое занятие</w:t>
            </w:r>
          </w:p>
          <w:p w:rsidR="00DF0D12" w:rsidRPr="00507FFE" w:rsidRDefault="00DF0D12" w:rsidP="00EB7D1E">
            <w:pPr>
              <w:tabs>
                <w:tab w:val="left" w:pos="368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Защита от опасностей при </w:t>
            </w: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>чрезвычайных ситуациях.</w:t>
            </w:r>
          </w:p>
        </w:tc>
        <w:tc>
          <w:tcPr>
            <w:tcW w:w="4423" w:type="dxa"/>
            <w:vAlign w:val="center"/>
          </w:tcPr>
          <w:p w:rsidR="00DF0D12" w:rsidRPr="00507FFE" w:rsidRDefault="0064383E" w:rsidP="00EB7D1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F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</w:t>
            </w:r>
            <w:r w:rsidR="00DF0D12" w:rsidRPr="00507FFE">
              <w:rPr>
                <w:rFonts w:ascii="Times New Roman" w:hAnsi="Times New Roman"/>
                <w:i/>
                <w:sz w:val="24"/>
                <w:szCs w:val="24"/>
              </w:rPr>
              <w:t xml:space="preserve">абота в малых группах </w:t>
            </w:r>
            <w:r w:rsidR="00DF0D12" w:rsidRPr="00507FFE">
              <w:rPr>
                <w:rFonts w:ascii="Times New Roman" w:hAnsi="Times New Roman"/>
                <w:sz w:val="24"/>
                <w:szCs w:val="24"/>
              </w:rPr>
              <w:t xml:space="preserve">(выполнение практических заданий в группах 2 – 5 </w:t>
            </w:r>
            <w:r w:rsidR="00DF0D12" w:rsidRPr="00507FFE">
              <w:rPr>
                <w:rFonts w:ascii="Times New Roman" w:hAnsi="Times New Roman"/>
                <w:sz w:val="24"/>
                <w:szCs w:val="24"/>
              </w:rPr>
              <w:lastRenderedPageBreak/>
              <w:t>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DF0D12" w:rsidRPr="00507FFE" w:rsidRDefault="00DF0D12" w:rsidP="00EB7D1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lastRenderedPageBreak/>
              <w:t>2часа</w:t>
            </w:r>
          </w:p>
        </w:tc>
      </w:tr>
      <w:tr w:rsidR="00DF0D12" w:rsidRPr="00507FFE" w:rsidTr="00EB7D1E">
        <w:tc>
          <w:tcPr>
            <w:tcW w:w="611" w:type="dxa"/>
          </w:tcPr>
          <w:p w:rsidR="00DF0D12" w:rsidRPr="00507FFE" w:rsidRDefault="00DF0D12" w:rsidP="00EB7D1E">
            <w:pPr>
              <w:tabs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0" w:type="dxa"/>
          </w:tcPr>
          <w:p w:rsidR="00DF0D12" w:rsidRPr="00507FFE" w:rsidRDefault="00DF0D12" w:rsidP="00EB7D1E">
            <w:pPr>
              <w:tabs>
                <w:tab w:val="left" w:pos="3680"/>
              </w:tabs>
              <w:rPr>
                <w:rStyle w:val="a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07FFE">
              <w:rPr>
                <w:rStyle w:val="ae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Практическое занятие</w:t>
            </w:r>
          </w:p>
          <w:p w:rsidR="00DF0D12" w:rsidRPr="00507FFE" w:rsidRDefault="00DF0D12" w:rsidP="00EB7D1E">
            <w:pPr>
              <w:tabs>
                <w:tab w:val="left" w:pos="368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Средства индивидуальной защиты.</w:t>
            </w:r>
          </w:p>
        </w:tc>
        <w:tc>
          <w:tcPr>
            <w:tcW w:w="4423" w:type="dxa"/>
            <w:vAlign w:val="center"/>
          </w:tcPr>
          <w:p w:rsidR="00DF0D12" w:rsidRPr="00507FFE" w:rsidRDefault="0064383E" w:rsidP="00EB7D1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FF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DF0D12" w:rsidRPr="00507FFE">
              <w:rPr>
                <w:rFonts w:ascii="Times New Roman" w:hAnsi="Times New Roman"/>
                <w:i/>
                <w:sz w:val="24"/>
                <w:szCs w:val="24"/>
              </w:rPr>
              <w:t xml:space="preserve">абота в малых группах </w:t>
            </w:r>
            <w:r w:rsidR="00DF0D12" w:rsidRPr="00507FFE">
              <w:rPr>
                <w:rFonts w:ascii="Times New Roman" w:hAnsi="Times New Roman"/>
                <w:sz w:val="24"/>
                <w:szCs w:val="24"/>
              </w:rPr>
              <w:t>(выполнение практических заданий в группах 2 – 5 человек, позволяет практиковать навыки сотрудничества, межличностного общения, распределения ролей участия)</w:t>
            </w:r>
          </w:p>
        </w:tc>
        <w:tc>
          <w:tcPr>
            <w:tcW w:w="992" w:type="dxa"/>
          </w:tcPr>
          <w:p w:rsidR="00DF0D12" w:rsidRPr="00507FFE" w:rsidRDefault="00DF0D12" w:rsidP="00EB7D1E">
            <w:pPr>
              <w:tabs>
                <w:tab w:val="num" w:pos="360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DF0D12" w:rsidRPr="00507FFE" w:rsidRDefault="00DF0D12" w:rsidP="00DF0D12">
      <w:pPr>
        <w:pStyle w:val="a6"/>
        <w:spacing w:after="0" w:line="240" w:lineRule="auto"/>
        <w:jc w:val="center"/>
        <w:rPr>
          <w:bCs/>
          <w:sz w:val="24"/>
          <w:szCs w:val="24"/>
        </w:rPr>
      </w:pPr>
    </w:p>
    <w:p w:rsidR="00DF0D12" w:rsidRPr="00507FFE" w:rsidRDefault="00DF0D12" w:rsidP="00DF0D12">
      <w:pPr>
        <w:pStyle w:val="a6"/>
        <w:spacing w:after="0" w:line="240" w:lineRule="auto"/>
        <w:jc w:val="center"/>
        <w:rPr>
          <w:b/>
          <w:bCs/>
          <w:sz w:val="24"/>
          <w:szCs w:val="24"/>
        </w:rPr>
      </w:pPr>
      <w:r w:rsidRPr="00507FFE">
        <w:rPr>
          <w:b/>
          <w:bCs/>
          <w:sz w:val="24"/>
          <w:szCs w:val="24"/>
        </w:rPr>
        <w:t>Заочная форма обучения</w:t>
      </w:r>
    </w:p>
    <w:tbl>
      <w:tblPr>
        <w:tblW w:w="978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4395"/>
        <w:gridCol w:w="708"/>
        <w:gridCol w:w="709"/>
        <w:gridCol w:w="567"/>
        <w:gridCol w:w="992"/>
        <w:gridCol w:w="709"/>
        <w:gridCol w:w="1134"/>
      </w:tblGrid>
      <w:tr w:rsidR="00DF0D12" w:rsidRPr="00507FFE" w:rsidTr="00EB7D1E">
        <w:trPr>
          <w:cantSplit/>
        </w:trPr>
        <w:tc>
          <w:tcPr>
            <w:tcW w:w="568" w:type="dxa"/>
            <w:vMerge w:val="restart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559" w:type="dxa"/>
            <w:gridSpan w:val="2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Из них, час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DF0D12" w:rsidRPr="00507FFE" w:rsidTr="00EB7D1E">
        <w:trPr>
          <w:cantSplit/>
          <w:trHeight w:val="2022"/>
        </w:trPr>
        <w:tc>
          <w:tcPr>
            <w:tcW w:w="568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extDirection w:val="btLr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Теоретические и методологические основы БЖД.</w:t>
            </w:r>
            <w:r w:rsidRPr="00507F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64383E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Факторы опасностей техносферы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2/2*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Основы физиологии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2/2*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Воздействие опасностей на человека и техносферу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Обеспечение комфортных условий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Защита атмосферного воздуха, гидросферы и земель. Обеспечение чистоты питьевой воды и пищевых продуктов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4/2*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Защита от опасностей при чрезвычайных ситуациях.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Средства индивидуальной защиты.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4/2*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Правовые и организационные основы.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64383E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D12" w:rsidRPr="00507FFE" w:rsidRDefault="00DF0D12" w:rsidP="00EB7D1E">
            <w:pPr>
              <w:widowControl w:val="0"/>
              <w:spacing w:line="276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Экономические аспекты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64383E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CC28E0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ОК–7, ОК–9, ОПК–2, ПК–2</w:t>
            </w: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pStyle w:val="a6"/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507FF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D12" w:rsidRPr="00507FFE" w:rsidTr="00EB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pStyle w:val="a6"/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507F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6/4*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D12" w:rsidRPr="00507FFE" w:rsidRDefault="00DF0D12" w:rsidP="00EB7D1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F35A38" w:rsidP="00F35A38">
      <w:pPr>
        <w:pStyle w:val="a6"/>
        <w:shd w:val="clear" w:color="auto" w:fill="auto"/>
        <w:spacing w:after="0" w:line="240" w:lineRule="auto"/>
        <w:jc w:val="both"/>
        <w:outlineLvl w:val="1"/>
        <w:rPr>
          <w:b/>
          <w:sz w:val="24"/>
          <w:szCs w:val="24"/>
        </w:rPr>
      </w:pPr>
      <w:bookmarkStart w:id="18" w:name="_Toc511712831"/>
      <w:bookmarkStart w:id="19" w:name="_Toc519156430"/>
      <w:r w:rsidRPr="00507FFE">
        <w:rPr>
          <w:b/>
          <w:sz w:val="24"/>
          <w:szCs w:val="24"/>
        </w:rPr>
        <w:t xml:space="preserve">5. </w:t>
      </w:r>
      <w:r w:rsidR="00DF0D12" w:rsidRPr="00507FFE">
        <w:rPr>
          <w:b/>
          <w:sz w:val="24"/>
          <w:szCs w:val="24"/>
        </w:rPr>
        <w:t>Содержание дисциплины, структурированное по темам (разделам)</w:t>
      </w:r>
      <w:bookmarkEnd w:id="18"/>
      <w:bookmarkEnd w:id="19"/>
    </w:p>
    <w:p w:rsidR="00DF0D12" w:rsidRPr="00507FFE" w:rsidRDefault="00DF0D12" w:rsidP="00DF0D12">
      <w:pPr>
        <w:pStyle w:val="a6"/>
        <w:shd w:val="clear" w:color="auto" w:fill="auto"/>
        <w:spacing w:after="0" w:line="240" w:lineRule="auto"/>
        <w:jc w:val="both"/>
        <w:rPr>
          <w:b/>
          <w:caps/>
          <w:sz w:val="24"/>
          <w:szCs w:val="24"/>
        </w:rPr>
      </w:pP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en-US"/>
        </w:rPr>
      </w:pPr>
      <w:r w:rsidRPr="00507FFE">
        <w:rPr>
          <w:b/>
          <w:sz w:val="24"/>
          <w:szCs w:val="24"/>
        </w:rPr>
        <w:t xml:space="preserve">Тема 1. </w:t>
      </w:r>
      <w:r w:rsidRPr="00507FFE">
        <w:rPr>
          <w:b/>
          <w:color w:val="000000"/>
          <w:sz w:val="24"/>
          <w:szCs w:val="24"/>
          <w:lang w:eastAsia="en-US"/>
        </w:rPr>
        <w:t>Теоретические и методологические основы БЖД.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07FFE">
        <w:rPr>
          <w:sz w:val="24"/>
          <w:szCs w:val="24"/>
        </w:rPr>
        <w:t xml:space="preserve">Предмет Безопасность жизнедеятельности. </w:t>
      </w:r>
      <w:r w:rsidRPr="00507FFE">
        <w:rPr>
          <w:sz w:val="24"/>
          <w:szCs w:val="24"/>
          <w:lang w:eastAsia="en-US"/>
        </w:rPr>
        <w:t>Принципы, понятия и термины науки о БЖД. Безопасность, системы безопасности. Классификация опасностей. Причинно</w:t>
      </w:r>
      <w:r w:rsidR="0064383E" w:rsidRPr="00507FFE">
        <w:rPr>
          <w:sz w:val="24"/>
          <w:szCs w:val="24"/>
          <w:lang w:eastAsia="en-US"/>
        </w:rPr>
        <w:t>–</w:t>
      </w:r>
      <w:r w:rsidRPr="00507FFE">
        <w:rPr>
          <w:sz w:val="24"/>
          <w:szCs w:val="24"/>
          <w:lang w:eastAsia="en-US"/>
        </w:rPr>
        <w:t>следственное поле опасностей. Объекты и зоны защиты, критерии оценки их состояния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07FFE">
        <w:rPr>
          <w:b/>
          <w:sz w:val="24"/>
          <w:szCs w:val="24"/>
        </w:rPr>
        <w:t xml:space="preserve">Тема 2. </w:t>
      </w:r>
      <w:r w:rsidRPr="00507FFE">
        <w:rPr>
          <w:rFonts w:eastAsia="Calibri"/>
          <w:b/>
          <w:iCs/>
          <w:sz w:val="24"/>
          <w:szCs w:val="24"/>
          <w:lang w:eastAsia="en-US"/>
        </w:rPr>
        <w:t>Факторы опасностей техносферы</w:t>
      </w:r>
    </w:p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i/>
          <w:sz w:val="24"/>
          <w:szCs w:val="24"/>
        </w:rPr>
        <w:t xml:space="preserve">Системы восприятия человеком состояния внешней среды. </w:t>
      </w:r>
      <w:r w:rsidRPr="00507FFE">
        <w:rPr>
          <w:rFonts w:ascii="Times New Roman" w:hAnsi="Times New Roman"/>
          <w:sz w:val="24"/>
          <w:szCs w:val="24"/>
        </w:rPr>
        <w:t>Структурно</w:t>
      </w:r>
      <w:r w:rsidR="0064383E" w:rsidRPr="00507FFE">
        <w:rPr>
          <w:rFonts w:ascii="Times New Roman" w:hAnsi="Times New Roman"/>
          <w:sz w:val="24"/>
          <w:szCs w:val="24"/>
        </w:rPr>
        <w:t>–</w:t>
      </w:r>
      <w:r w:rsidRPr="00507FFE">
        <w:rPr>
          <w:rFonts w:ascii="Times New Roman" w:hAnsi="Times New Roman"/>
          <w:sz w:val="24"/>
          <w:szCs w:val="24"/>
        </w:rPr>
        <w:t>функциональные системы восприятия и компенсации организмом человека изменений факторов среды обитания. Естественные системы защиты организма от негативных воздействий.</w:t>
      </w:r>
    </w:p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Вредные и опасные факторы производственной среды. Предельно допустимые уровни вредных и опасных факторов – основные виды и принципы установления. Профессиональные заболевания и несчастные случаи на производстве.   </w:t>
      </w:r>
      <w:r w:rsidRPr="00507FFE">
        <w:rPr>
          <w:rFonts w:ascii="Times New Roman" w:hAnsi="Times New Roman"/>
          <w:i/>
          <w:sz w:val="24"/>
          <w:szCs w:val="24"/>
        </w:rPr>
        <w:t>Негативные воздействия вредных веществ на человека и их нормирование.</w:t>
      </w:r>
      <w:r w:rsidRPr="00507FFE">
        <w:rPr>
          <w:rFonts w:ascii="Times New Roman" w:hAnsi="Times New Roman"/>
          <w:sz w:val="24"/>
          <w:szCs w:val="24"/>
        </w:rPr>
        <w:t xml:space="preserve"> Классификация вредных веществ. Пути поступления в организм человека, распределение и превращение вредного вещества, действие вредных веществ и чувствительность к ним. Реакции организма человека на воздействие вредных веществ. Гигиеническое нормирование вредных веществ. Меры защиты.</w:t>
      </w:r>
    </w:p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i/>
          <w:sz w:val="24"/>
          <w:szCs w:val="24"/>
        </w:rPr>
        <w:t>Негативное воздействие физико</w:t>
      </w:r>
      <w:r w:rsidR="0064383E" w:rsidRPr="00507FFE">
        <w:rPr>
          <w:rFonts w:ascii="Times New Roman" w:hAnsi="Times New Roman"/>
          <w:i/>
          <w:sz w:val="24"/>
          <w:szCs w:val="24"/>
        </w:rPr>
        <w:t>–</w:t>
      </w:r>
      <w:r w:rsidRPr="00507FFE">
        <w:rPr>
          <w:rFonts w:ascii="Times New Roman" w:hAnsi="Times New Roman"/>
          <w:i/>
          <w:sz w:val="24"/>
          <w:szCs w:val="24"/>
        </w:rPr>
        <w:t>энергетических факторов на человека и их нормирование.</w:t>
      </w:r>
      <w:r w:rsidRPr="00507FFE">
        <w:rPr>
          <w:rFonts w:ascii="Times New Roman" w:hAnsi="Times New Roman"/>
          <w:sz w:val="24"/>
          <w:szCs w:val="24"/>
        </w:rPr>
        <w:t xml:space="preserve"> Производственный шум. Действие шума на организм человека. Гигиеническое нормирование шума. Мероприятия по защите от  шума.</w:t>
      </w:r>
    </w:p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Производственная вибрация. Действие вибрации на организм человека. Гигиеническое нормирование вибрации. Способы защиты от  вибрации и профилактика вибрационной болезни.</w:t>
      </w:r>
    </w:p>
    <w:p w:rsidR="00DF0D12" w:rsidRPr="00507FFE" w:rsidRDefault="00DF0D12" w:rsidP="00DF0D12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 Электромагнитные поля и излучения. Электромагнитные поля промышленной частоты и радиочастот. Электростатические поля. Гигиеническое нормирование электромагнитных полей. Способы защиты.</w:t>
      </w:r>
    </w:p>
    <w:p w:rsidR="00DF0D12" w:rsidRPr="00507FFE" w:rsidRDefault="00DF0D12" w:rsidP="00DF0D12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 Электрический ток. Электроопасность на производстве. Воздействие электрического тока на организм человека. Виды поражения и пути прохождения тока через тело человека. </w:t>
      </w:r>
      <w:r w:rsidRPr="00507FFE">
        <w:rPr>
          <w:rFonts w:ascii="Times New Roman" w:hAnsi="Times New Roman"/>
          <w:sz w:val="24"/>
          <w:szCs w:val="24"/>
        </w:rPr>
        <w:lastRenderedPageBreak/>
        <w:t>Меры и способы обеспечения электробезопасности. Оказание первой помощи пострадавшему от воздействия электрическим током.</w:t>
      </w:r>
    </w:p>
    <w:p w:rsidR="00DF0D12" w:rsidRPr="00507FFE" w:rsidRDefault="00DF0D12" w:rsidP="00DF0D12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Комплексная защита организма пользователей при эксплуатации компьютерной техники.</w:t>
      </w:r>
    </w:p>
    <w:p w:rsidR="00DF0D12" w:rsidRPr="00507FFE" w:rsidRDefault="00DF0D12" w:rsidP="00DF0D12">
      <w:pPr>
        <w:pStyle w:val="31"/>
        <w:spacing w:after="0"/>
        <w:ind w:firstLine="720"/>
        <w:jc w:val="both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507FFE">
        <w:rPr>
          <w:rFonts w:ascii="Times New Roman" w:hAnsi="Times New Roman"/>
          <w:b/>
          <w:sz w:val="24"/>
          <w:szCs w:val="24"/>
        </w:rPr>
        <w:t xml:space="preserve">Тема 3. </w:t>
      </w:r>
      <w:r w:rsidRPr="00507FFE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Основы физиологии труда.</w:t>
      </w:r>
    </w:p>
    <w:p w:rsidR="00DF0D12" w:rsidRPr="00507FFE" w:rsidRDefault="00DF0D12" w:rsidP="00DF0D12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 Основы физиологии человека. Классификация основных форм деятельности человека. Методы оценки тяжести труда. Влияние отклонения параметров производственного микроклимата от нормативных значений на производительность труда и состояние здоровья. Гигиеническое нормирование параметров микроклимата производственных помещений. Системы обеспечения параметров микроклимата и состава воздуха: отопление, вентиляция, кондиционирование. Эргономика и инженерная психология. Рациональная организация рабочего места, техническая эстетика. Режим труда и отдыха, основные пути снижения утомления и монотонности труда. </w:t>
      </w:r>
      <w:r w:rsidRPr="00507FFE">
        <w:rPr>
          <w:rFonts w:ascii="Times New Roman" w:hAnsi="Times New Roman"/>
          <w:sz w:val="24"/>
          <w:szCs w:val="24"/>
          <w:lang w:eastAsia="en-US"/>
        </w:rPr>
        <w:t>Энергетические затраты при различных формах деятельности. Классификация условий трудовой деятельности. Оценка тяжести и напряженности трудовой деятельности. Работоспособность и ее динамика.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07FFE">
        <w:rPr>
          <w:b/>
          <w:sz w:val="24"/>
          <w:szCs w:val="24"/>
        </w:rPr>
        <w:t xml:space="preserve">Тема 4. </w:t>
      </w:r>
      <w:r w:rsidRPr="00507FFE">
        <w:rPr>
          <w:rFonts w:eastAsia="Calibri"/>
          <w:b/>
          <w:iCs/>
          <w:sz w:val="24"/>
          <w:szCs w:val="24"/>
          <w:lang w:eastAsia="en-US"/>
        </w:rPr>
        <w:t>Воздействие опасностей на человека и техносферу</w:t>
      </w:r>
    </w:p>
    <w:p w:rsidR="00DF0D12" w:rsidRPr="00507FFE" w:rsidRDefault="00DF0D12" w:rsidP="00DF0D12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  <w:lang w:eastAsia="en-US"/>
        </w:rPr>
        <w:t>Системы восприятия человеком состояния окружающей среды. Воздействие опасностей и их нормирование. Вредные вещества. Колебания и излучения. Сочетание действия вредных факторов. Оценка влияния вредных факторов на здоровье человека.</w:t>
      </w:r>
      <w:r w:rsidRPr="00507FFE">
        <w:rPr>
          <w:rFonts w:ascii="Times New Roman" w:hAnsi="Times New Roman"/>
          <w:sz w:val="24"/>
          <w:szCs w:val="24"/>
        </w:rPr>
        <w:t xml:space="preserve"> Источники и виды опасных и вредных факторов производственной и бытовой сред, причины их возникновения. Характер воздействия опасных и вредных факторов на человека и их нормирование. Вредные вещества, классификация, пути их поступления в организм. Действие вредных веществ. Защита от вредных веществ. 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507FFE">
        <w:rPr>
          <w:b/>
          <w:sz w:val="24"/>
          <w:szCs w:val="24"/>
        </w:rPr>
        <w:t xml:space="preserve">Тема 5. </w:t>
      </w:r>
      <w:r w:rsidRPr="00507FFE">
        <w:rPr>
          <w:rFonts w:eastAsia="Calibri"/>
          <w:b/>
          <w:iCs/>
          <w:sz w:val="24"/>
          <w:szCs w:val="24"/>
          <w:lang w:eastAsia="en-US"/>
        </w:rPr>
        <w:t>Обеспечение комфортных условий жизнедеятельности.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07FFE">
        <w:rPr>
          <w:sz w:val="24"/>
          <w:szCs w:val="24"/>
        </w:rPr>
        <w:t xml:space="preserve"> Понятие комфортных или оптимальных условий. Взаимосвязь состояния здоровья, работоспособности и производительности труда с состоянием условий жизни и труда человека, параметрами среды жизнедеятельности человека. Климатическая, воздушная, световая, акустическая и воздушная среды, их влияние на самочувствие, состояние здоровья и работоспособность человека. Психофизические и эргономические условия организации и безопасности труда. Принципы, методы и средства организации комфортных условий жизнедеятельности </w:t>
      </w:r>
      <w:r w:rsidRPr="00507FFE">
        <w:rPr>
          <w:sz w:val="24"/>
          <w:szCs w:val="24"/>
          <w:lang w:eastAsia="en-US"/>
        </w:rPr>
        <w:t>Промышленные формы защиты (вентиляция, кондиционирование, освещение, оформление и пр.).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07FFE">
        <w:rPr>
          <w:b/>
          <w:sz w:val="24"/>
          <w:szCs w:val="24"/>
        </w:rPr>
        <w:t xml:space="preserve">Тема 6. </w:t>
      </w:r>
      <w:r w:rsidRPr="00507FFE">
        <w:rPr>
          <w:rFonts w:eastAsia="Calibri"/>
          <w:b/>
          <w:iCs/>
          <w:sz w:val="24"/>
          <w:szCs w:val="24"/>
          <w:lang w:eastAsia="en-US"/>
        </w:rPr>
        <w:t>Защита атмосферного воздуха, гидросферы и земель. Обеспечение чистоты питьевой воды и пищевых продуктов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07FFE">
        <w:rPr>
          <w:sz w:val="24"/>
          <w:szCs w:val="24"/>
          <w:lang w:eastAsia="en-US"/>
        </w:rPr>
        <w:t>Состав и расчет выбросов загрязняющих веществ в атмосферу и средства ее защиты. Состав и расчет выбросов сточных вод в водоемы и средства защиты гидросферы. Питьевая вода и методы обеспечения ее качества. Обращение с отходами. Требования к пищевым продуктам.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507FFE">
        <w:rPr>
          <w:b/>
          <w:sz w:val="24"/>
          <w:szCs w:val="24"/>
        </w:rPr>
        <w:t xml:space="preserve">Тема 7. </w:t>
      </w:r>
      <w:r w:rsidRPr="00507FFE">
        <w:rPr>
          <w:rFonts w:eastAsia="Calibri"/>
          <w:b/>
          <w:iCs/>
          <w:sz w:val="24"/>
          <w:szCs w:val="24"/>
          <w:lang w:eastAsia="en-US"/>
        </w:rPr>
        <w:t>Защита от опасностей при чрезвычайных ситуациях</w:t>
      </w:r>
      <w:r w:rsidRPr="00507FFE">
        <w:rPr>
          <w:rFonts w:eastAsia="Calibri"/>
          <w:iCs/>
          <w:sz w:val="24"/>
          <w:szCs w:val="24"/>
          <w:lang w:eastAsia="en-US"/>
        </w:rPr>
        <w:t>.</w:t>
      </w:r>
    </w:p>
    <w:p w:rsidR="00DF0D12" w:rsidRPr="00507FFE" w:rsidRDefault="00DF0D12" w:rsidP="00DF0D12">
      <w:pPr>
        <w:jc w:val="both"/>
        <w:rPr>
          <w:rFonts w:ascii="Times New Roman" w:hAnsi="Times New Roman"/>
          <w:spacing w:val="10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  <w:lang w:eastAsia="en-US"/>
        </w:rPr>
        <w:t xml:space="preserve">Источники и классификация ЧС мирного и военного времени. Прогнозирование параметров и оценка обстановки при ЧС. </w:t>
      </w:r>
      <w:r w:rsidRPr="00507FFE">
        <w:rPr>
          <w:rFonts w:ascii="Times New Roman" w:hAnsi="Times New Roman"/>
          <w:spacing w:val="10"/>
          <w:sz w:val="24"/>
          <w:szCs w:val="24"/>
        </w:rPr>
        <w:t>Основные понятия в области ЧС. Классификация ЧС. Законодательные основы безопасности в ЧС. Единая государственная система предупреждения и ликвидации чрезвычайных ситуаций (РСЧС), ее задачи, силы и средства.</w:t>
      </w:r>
    </w:p>
    <w:p w:rsidR="00DF0D12" w:rsidRPr="00507FFE" w:rsidRDefault="00DF0D12" w:rsidP="00DF0D12">
      <w:pPr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507FFE">
        <w:rPr>
          <w:rFonts w:ascii="Times New Roman" w:hAnsi="Times New Roman"/>
          <w:spacing w:val="10"/>
          <w:sz w:val="24"/>
          <w:szCs w:val="24"/>
        </w:rPr>
        <w:t>Стихийные бедствия, техногенные катастрофы, производственные аварии, ЧС военно</w:t>
      </w:r>
      <w:r w:rsidR="0064383E" w:rsidRPr="00507FFE">
        <w:rPr>
          <w:rFonts w:ascii="Times New Roman" w:hAnsi="Times New Roman"/>
          <w:spacing w:val="10"/>
          <w:sz w:val="24"/>
          <w:szCs w:val="24"/>
        </w:rPr>
        <w:t>–</w:t>
      </w:r>
      <w:r w:rsidRPr="00507FFE">
        <w:rPr>
          <w:rFonts w:ascii="Times New Roman" w:hAnsi="Times New Roman"/>
          <w:spacing w:val="10"/>
          <w:sz w:val="24"/>
          <w:szCs w:val="24"/>
        </w:rPr>
        <w:t>политического характера, криминогенного характера. Квартира, транспорт как источник опасности.</w:t>
      </w:r>
    </w:p>
    <w:p w:rsidR="00DF0D12" w:rsidRPr="00507FFE" w:rsidRDefault="00DF0D12" w:rsidP="00DF0D12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Чрезвычайные ситуации в законах и подзаконных актах. Закон Российской Федерации “О защите населения и территорий от чрезвычайных ситуаций природного и техногенного характера”. Государственное управление в чрезвычайных ситуациях. </w:t>
      </w:r>
      <w:r w:rsidRPr="00507FFE">
        <w:rPr>
          <w:rFonts w:ascii="Times New Roman" w:hAnsi="Times New Roman"/>
          <w:sz w:val="24"/>
          <w:szCs w:val="24"/>
        </w:rPr>
        <w:lastRenderedPageBreak/>
        <w:t>Аварийно</w:t>
      </w:r>
      <w:r w:rsidR="0064383E" w:rsidRPr="00507FFE">
        <w:rPr>
          <w:rFonts w:ascii="Times New Roman" w:hAnsi="Times New Roman"/>
          <w:sz w:val="24"/>
          <w:szCs w:val="24"/>
        </w:rPr>
        <w:t>–</w:t>
      </w:r>
      <w:r w:rsidRPr="00507FFE">
        <w:rPr>
          <w:rFonts w:ascii="Times New Roman" w:hAnsi="Times New Roman"/>
          <w:sz w:val="24"/>
          <w:szCs w:val="24"/>
        </w:rPr>
        <w:t>спасательные и поисково</w:t>
      </w:r>
      <w:r w:rsidR="0064383E" w:rsidRPr="00507FFE">
        <w:rPr>
          <w:rFonts w:ascii="Times New Roman" w:hAnsi="Times New Roman"/>
          <w:sz w:val="24"/>
          <w:szCs w:val="24"/>
        </w:rPr>
        <w:t>–</w:t>
      </w:r>
      <w:r w:rsidRPr="00507FFE">
        <w:rPr>
          <w:rFonts w:ascii="Times New Roman" w:hAnsi="Times New Roman"/>
          <w:sz w:val="24"/>
          <w:szCs w:val="24"/>
        </w:rPr>
        <w:t xml:space="preserve">спасательные формирования постоянной готовности  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507FFE">
        <w:rPr>
          <w:sz w:val="24"/>
          <w:szCs w:val="24"/>
          <w:lang w:eastAsia="en-US"/>
        </w:rPr>
        <w:t>Устойчивость функционирования объектов экономики в ЧС. Защитные мероприятия при ЧС. Ликвидация последствий ЧС. Защита от терроризма.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07FFE">
        <w:rPr>
          <w:b/>
          <w:sz w:val="24"/>
          <w:szCs w:val="24"/>
        </w:rPr>
        <w:t xml:space="preserve">Тема 8. </w:t>
      </w:r>
      <w:r w:rsidRPr="00507FFE">
        <w:rPr>
          <w:rFonts w:eastAsia="Calibri"/>
          <w:b/>
          <w:iCs/>
          <w:sz w:val="24"/>
          <w:szCs w:val="24"/>
          <w:lang w:eastAsia="en-US"/>
        </w:rPr>
        <w:t>Средства индивидуальной защиты.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  <w:r w:rsidRPr="00507FFE">
        <w:rPr>
          <w:sz w:val="24"/>
          <w:szCs w:val="24"/>
          <w:lang w:eastAsia="en-US"/>
        </w:rPr>
        <w:t>Номенклатура СИЗ. Универсальные СИЗ. Применение СИЗ. Виды СИЗ. Индивидуальные и коллективные СИЗ.</w:t>
      </w:r>
    </w:p>
    <w:p w:rsidR="00DF0D12" w:rsidRPr="00507FFE" w:rsidRDefault="00DF0D12" w:rsidP="00DF0D12">
      <w:pPr>
        <w:pStyle w:val="a6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07FFE">
        <w:rPr>
          <w:b/>
          <w:sz w:val="24"/>
          <w:szCs w:val="24"/>
        </w:rPr>
        <w:t xml:space="preserve">Тема 9. </w:t>
      </w:r>
      <w:r w:rsidRPr="00507FFE">
        <w:rPr>
          <w:rFonts w:eastAsia="Calibri"/>
          <w:b/>
          <w:iCs/>
          <w:sz w:val="24"/>
          <w:szCs w:val="24"/>
          <w:lang w:eastAsia="en-US"/>
        </w:rPr>
        <w:t>Правовые и организационные основы.</w:t>
      </w:r>
    </w:p>
    <w:p w:rsidR="00DF0D12" w:rsidRPr="00507FFE" w:rsidRDefault="00DF0D12" w:rsidP="00DF0D12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i/>
          <w:sz w:val="24"/>
          <w:szCs w:val="24"/>
        </w:rPr>
        <w:t>Законодательство об охране окружающей среды</w:t>
      </w:r>
      <w:r w:rsidRPr="00507FFE">
        <w:rPr>
          <w:rFonts w:ascii="Times New Roman" w:hAnsi="Times New Roman"/>
          <w:sz w:val="24"/>
          <w:szCs w:val="24"/>
          <w:u w:val="single"/>
        </w:rPr>
        <w:t>.</w:t>
      </w:r>
      <w:r w:rsidRPr="00507FFE">
        <w:rPr>
          <w:rFonts w:ascii="Times New Roman" w:hAnsi="Times New Roman"/>
          <w:sz w:val="24"/>
          <w:szCs w:val="24"/>
        </w:rPr>
        <w:t xml:space="preserve"> Экологическая доктрина Российской федерации. Федеральный закон  «Об охране окружающей среды» </w:t>
      </w:r>
      <w:r w:rsidR="0064383E" w:rsidRPr="00507FFE">
        <w:rPr>
          <w:rFonts w:ascii="Times New Roman" w:hAnsi="Times New Roman"/>
          <w:sz w:val="24"/>
          <w:szCs w:val="24"/>
        </w:rPr>
        <w:t>–</w:t>
      </w:r>
      <w:r w:rsidRPr="00507FFE">
        <w:rPr>
          <w:rFonts w:ascii="Times New Roman" w:hAnsi="Times New Roman"/>
          <w:sz w:val="24"/>
          <w:szCs w:val="24"/>
        </w:rPr>
        <w:t xml:space="preserve"> основные положения. Структура законодательной базы – основные законы. Международные правовые основы охраны окружающей среды. Система стандартов «Охрана природы» (ОП) – структура и основные стандарты. </w:t>
      </w:r>
    </w:p>
    <w:p w:rsidR="00DF0D12" w:rsidRPr="00507FFE" w:rsidRDefault="00DF0D12" w:rsidP="00DF0D12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i/>
          <w:sz w:val="24"/>
          <w:szCs w:val="24"/>
        </w:rPr>
        <w:t>Законодательство об охране труда.</w:t>
      </w:r>
      <w:r w:rsidRPr="00507FFE">
        <w:rPr>
          <w:rFonts w:ascii="Times New Roman" w:hAnsi="Times New Roman"/>
          <w:sz w:val="24"/>
          <w:szCs w:val="24"/>
        </w:rPr>
        <w:t xml:space="preserve"> Трудовой кодекс – основные положения </w:t>
      </w:r>
      <w:r w:rsidRPr="00507FFE">
        <w:rPr>
          <w:rFonts w:ascii="Times New Roman" w:hAnsi="Times New Roman"/>
          <w:sz w:val="24"/>
          <w:szCs w:val="24"/>
          <w:lang w:val="en-US"/>
        </w:rPr>
        <w:t>X</w:t>
      </w:r>
      <w:r w:rsidRPr="00507FFE">
        <w:rPr>
          <w:rFonts w:ascii="Times New Roman" w:hAnsi="Times New Roman"/>
          <w:sz w:val="24"/>
          <w:szCs w:val="24"/>
        </w:rPr>
        <w:t xml:space="preserve"> раздела кодекса – Охрана труда. Подзаконные акты по охране труда. Система стандартов безопасности труда (ССБТ) – структура  и основные стандарты. Нормативные правовые акты по охране труда.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i/>
          <w:sz w:val="24"/>
          <w:szCs w:val="24"/>
        </w:rPr>
        <w:t>Законодательство о безопасности в чрезвычайных ситуациях</w:t>
      </w:r>
      <w:r w:rsidRPr="00507FFE">
        <w:rPr>
          <w:rFonts w:ascii="Times New Roman" w:hAnsi="Times New Roman"/>
          <w:sz w:val="24"/>
          <w:szCs w:val="24"/>
        </w:rPr>
        <w:t>. Закон Российской Федерации «О защите населения и территорий от чрезвычайных ситуаций природного и техногенного характера». Структура законодательной базы – основные законы и их сущность: федеральные законы РФ «О пожарной безопасности», «Технический регламент о требованиях пожарной безопасности», «О промышленной безопасности опасных производственных объектов», «О радиационной безопасности населения». Система стандартов по безопасности в чрезвычайных ситуациях (БЧС) – структура и основные стандарты.</w:t>
      </w:r>
    </w:p>
    <w:p w:rsidR="00DF0D12" w:rsidRPr="00507FFE" w:rsidRDefault="00DF0D12" w:rsidP="00DF0D12">
      <w:pPr>
        <w:ind w:firstLine="709"/>
        <w:jc w:val="both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507FFE">
        <w:rPr>
          <w:rFonts w:ascii="Times New Roman" w:hAnsi="Times New Roman"/>
          <w:b/>
          <w:sz w:val="24"/>
          <w:szCs w:val="24"/>
        </w:rPr>
        <w:t>Тема 10.</w:t>
      </w:r>
      <w:r w:rsidRPr="00507FFE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Экономические аспекты безопасности жизнедеятельности.</w:t>
      </w:r>
    </w:p>
    <w:p w:rsidR="00DF0D12" w:rsidRPr="00507FFE" w:rsidRDefault="00DF0D12" w:rsidP="00DF0D12">
      <w:pPr>
        <w:ind w:hanging="1"/>
        <w:jc w:val="both"/>
        <w:rPr>
          <w:rFonts w:ascii="Times New Roman" w:hAnsi="Times New Roman"/>
          <w:sz w:val="24"/>
          <w:szCs w:val="24"/>
        </w:rPr>
      </w:pPr>
      <w:bookmarkStart w:id="20" w:name="_Toc505382683"/>
      <w:bookmarkStart w:id="21" w:name="_Toc511712832"/>
      <w:r w:rsidRPr="00507FFE">
        <w:rPr>
          <w:rFonts w:ascii="Times New Roman" w:hAnsi="Times New Roman"/>
          <w:sz w:val="24"/>
          <w:szCs w:val="24"/>
        </w:rPr>
        <w:t>Понятие экономического ущерба. Материальная ответственность: аварии, несчастные случаи, загрязнение окружающей среды.</w:t>
      </w:r>
    </w:p>
    <w:p w:rsidR="00DF0D12" w:rsidRPr="00507FFE" w:rsidRDefault="00DF0D12" w:rsidP="00DF0D12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Понятие эколого</w:t>
      </w:r>
      <w:r w:rsidR="0064383E" w:rsidRPr="00507FFE">
        <w:rPr>
          <w:rFonts w:ascii="Times New Roman" w:hAnsi="Times New Roman"/>
          <w:sz w:val="24"/>
          <w:szCs w:val="24"/>
        </w:rPr>
        <w:t>–</w:t>
      </w:r>
      <w:r w:rsidRPr="00507FFE">
        <w:rPr>
          <w:rFonts w:ascii="Times New Roman" w:hAnsi="Times New Roman"/>
          <w:sz w:val="24"/>
          <w:szCs w:val="24"/>
        </w:rPr>
        <w:t>экономического ущерба. Платежи за загрязнение окружающей среды.</w:t>
      </w:r>
    </w:p>
    <w:p w:rsidR="00DF0D12" w:rsidRPr="00507FFE" w:rsidRDefault="00DF0D12" w:rsidP="00DF0D12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Экономика безопасности труда. Социально</w:t>
      </w:r>
      <w:r w:rsidR="0064383E" w:rsidRPr="00507FFE">
        <w:rPr>
          <w:rFonts w:ascii="Times New Roman" w:hAnsi="Times New Roman"/>
          <w:sz w:val="24"/>
          <w:szCs w:val="24"/>
        </w:rPr>
        <w:t>–</w:t>
      </w:r>
      <w:r w:rsidRPr="00507FFE">
        <w:rPr>
          <w:rFonts w:ascii="Times New Roman" w:hAnsi="Times New Roman"/>
          <w:sz w:val="24"/>
          <w:szCs w:val="24"/>
        </w:rPr>
        <w:t>экономическое значение охраны труда. Экономические ущербы от производственного травматизма, профессиональных заболеваний. Экономический эффект мероприятий по улучшению условий по охране труда.</w:t>
      </w:r>
    </w:p>
    <w:p w:rsidR="00DF0D12" w:rsidRPr="00507FFE" w:rsidRDefault="00DF0D12" w:rsidP="00DF0D12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Экономика чрезвычайных ситуаций. Эколого</w:t>
      </w:r>
      <w:r w:rsidR="0064383E" w:rsidRPr="00507FFE">
        <w:rPr>
          <w:rFonts w:ascii="Times New Roman" w:hAnsi="Times New Roman"/>
          <w:sz w:val="24"/>
          <w:szCs w:val="24"/>
        </w:rPr>
        <w:t>–</w:t>
      </w:r>
      <w:r w:rsidRPr="00507FFE">
        <w:rPr>
          <w:rFonts w:ascii="Times New Roman" w:hAnsi="Times New Roman"/>
          <w:sz w:val="24"/>
          <w:szCs w:val="24"/>
        </w:rPr>
        <w:t>экономические и социально</w:t>
      </w:r>
      <w:r w:rsidR="0064383E" w:rsidRPr="00507FFE">
        <w:rPr>
          <w:rFonts w:ascii="Times New Roman" w:hAnsi="Times New Roman"/>
          <w:sz w:val="24"/>
          <w:szCs w:val="24"/>
        </w:rPr>
        <w:t>–</w:t>
      </w:r>
      <w:r w:rsidRPr="00507FFE">
        <w:rPr>
          <w:rFonts w:ascii="Times New Roman" w:hAnsi="Times New Roman"/>
          <w:sz w:val="24"/>
          <w:szCs w:val="24"/>
        </w:rPr>
        <w:t xml:space="preserve">экономические составляющие ущерба от чрезвычайных ситуаций. Экономическая эффективность превентивных мер по предотвращению чрезвычайных ситуаций. </w:t>
      </w:r>
    </w:p>
    <w:p w:rsidR="00DF0D12" w:rsidRPr="00507FFE" w:rsidRDefault="00DF0D12" w:rsidP="00DF0D12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Страхование рисков: экологическое страхование, страхование опасных объектов, страхование профессиональных рисков.</w:t>
      </w:r>
    </w:p>
    <w:p w:rsidR="00DF0D12" w:rsidRPr="00507FFE" w:rsidRDefault="00DF0D12" w:rsidP="00DF0D12">
      <w:pPr>
        <w:ind w:hanging="1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Организация мониторинга, диагностики и контроля состояния окружающей среды, промышленной безопасности, условий и безопасности труда. Государственная экологическая экспертиза и оценка состояния окружающей среды; декларирование промышленной безопасности;  государственная экспертиза условий труда, аттестация рабочих мест. Задачи, основные функции, сущность, краткая характеристика процедуры проведения.</w:t>
      </w:r>
    </w:p>
    <w:p w:rsidR="00DF0D12" w:rsidRPr="00507FFE" w:rsidRDefault="00DF0D12" w:rsidP="00DF0D12">
      <w:pPr>
        <w:pStyle w:val="1"/>
        <w:numPr>
          <w:ilvl w:val="0"/>
          <w:numId w:val="4"/>
        </w:numPr>
        <w:spacing w:before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2" w:name="_Toc519156431"/>
      <w:r w:rsidRPr="00507FFE">
        <w:rPr>
          <w:rFonts w:ascii="Times New Roman" w:hAnsi="Times New Roman"/>
          <w:color w:val="auto"/>
          <w:sz w:val="24"/>
          <w:szCs w:val="24"/>
        </w:rPr>
        <w:t>Перечень учебно</w:t>
      </w:r>
      <w:r w:rsidR="0064383E" w:rsidRPr="00507FFE">
        <w:rPr>
          <w:rFonts w:ascii="Times New Roman" w:hAnsi="Times New Roman"/>
          <w:color w:val="auto"/>
          <w:sz w:val="24"/>
          <w:szCs w:val="24"/>
        </w:rPr>
        <w:t>–</w:t>
      </w:r>
      <w:r w:rsidRPr="00507FFE">
        <w:rPr>
          <w:rFonts w:ascii="Times New Roman" w:hAnsi="Times New Roman"/>
          <w:color w:val="auto"/>
          <w:sz w:val="24"/>
          <w:szCs w:val="24"/>
        </w:rPr>
        <w:t>методического обеспечения для самостоятельной работы обучающихся по дисциплине (модулю)</w:t>
      </w:r>
      <w:bookmarkEnd w:id="20"/>
      <w:bookmarkEnd w:id="21"/>
      <w:bookmarkEnd w:id="22"/>
    </w:p>
    <w:p w:rsidR="00DF0D12" w:rsidRPr="00507FFE" w:rsidRDefault="00DF0D12" w:rsidP="00DF0D12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7FFE">
        <w:rPr>
          <w:rFonts w:ascii="Times New Roman" w:hAnsi="Times New Roman"/>
          <w:bCs/>
          <w:sz w:val="24"/>
          <w:szCs w:val="24"/>
          <w:lang w:eastAsia="ar-SA"/>
        </w:rPr>
        <w:t>Самостоятельная  работа обеспечивает подготовку обучающегося к аудиторным занятиям и контрольным мероприятиям по изучаемой дисциплине. Результаты этой подготовки проявляются в активности обучающегося на занятиях и в качестве выполненных контрольных работ, тестовых заданий, сделанных докладов и других форм текущего контроля.</w:t>
      </w:r>
    </w:p>
    <w:p w:rsidR="00DF0D12" w:rsidRPr="00507FFE" w:rsidRDefault="00DF0D12" w:rsidP="00DF0D12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7FFE">
        <w:rPr>
          <w:rFonts w:ascii="Times New Roman" w:hAnsi="Times New Roman"/>
          <w:bCs/>
          <w:sz w:val="24"/>
          <w:szCs w:val="24"/>
          <w:lang w:eastAsia="ar-SA"/>
        </w:rPr>
        <w:t xml:space="preserve">Самостоятельная работа по дисциплине </w:t>
      </w:r>
      <w:r w:rsidRPr="00507FFE">
        <w:rPr>
          <w:rFonts w:ascii="Times New Roman" w:eastAsia="Calibri" w:hAnsi="Times New Roman"/>
          <w:sz w:val="24"/>
          <w:szCs w:val="24"/>
        </w:rPr>
        <w:t>«Безопасность жизнедеятельности»</w:t>
      </w:r>
      <w:r w:rsidRPr="00507FFE">
        <w:rPr>
          <w:rFonts w:ascii="Times New Roman" w:hAnsi="Times New Roman"/>
          <w:bCs/>
          <w:sz w:val="24"/>
          <w:szCs w:val="24"/>
          <w:lang w:eastAsia="ar-SA"/>
        </w:rPr>
        <w:t xml:space="preserve"> включает следующие виды деятельности:</w:t>
      </w:r>
    </w:p>
    <w:p w:rsidR="00DF0D12" w:rsidRPr="00507FFE" w:rsidRDefault="00DF0D12" w:rsidP="00DF0D12">
      <w:pPr>
        <w:pStyle w:val="a4"/>
        <w:widowControl w:val="0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lastRenderedPageBreak/>
        <w:t>работа с лекционным материалом, предусматривающая проработку конспекта лекций и учебной литературы;</w:t>
      </w:r>
    </w:p>
    <w:p w:rsidR="00DF0D12" w:rsidRPr="00507FFE" w:rsidRDefault="00DF0D12" w:rsidP="00DF0D12">
      <w:pPr>
        <w:pStyle w:val="a4"/>
        <w:widowControl w:val="0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поиск (подбор) и обзор литературы, электронных источников информации по индивидуально заданной проблеме курса;</w:t>
      </w:r>
    </w:p>
    <w:p w:rsidR="00DF0D12" w:rsidRPr="00507FFE" w:rsidRDefault="00DF0D12" w:rsidP="00DF0D12">
      <w:pPr>
        <w:pStyle w:val="a4"/>
        <w:widowControl w:val="0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выполнение домашнего задания к занятию;</w:t>
      </w:r>
    </w:p>
    <w:p w:rsidR="00DF0D12" w:rsidRPr="00507FFE" w:rsidRDefault="00DF0D12" w:rsidP="00DF0D12">
      <w:pPr>
        <w:pStyle w:val="a4"/>
        <w:widowControl w:val="0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выполнение домашней контрольной работы (решение заданий, выполнение упражнений);</w:t>
      </w:r>
    </w:p>
    <w:p w:rsidR="00DF0D12" w:rsidRPr="00507FFE" w:rsidRDefault="00DF0D12" w:rsidP="00DF0D12">
      <w:pPr>
        <w:pStyle w:val="a4"/>
        <w:widowControl w:val="0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изучение материала, вынесенного на самостоятельную проработку (отдельные темы, параграфы);</w:t>
      </w:r>
    </w:p>
    <w:p w:rsidR="00DF0D12" w:rsidRPr="00507FFE" w:rsidRDefault="00DF0D12" w:rsidP="00DF0D12">
      <w:pPr>
        <w:pStyle w:val="a4"/>
        <w:widowControl w:val="0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подготовка к практическим занятиям;</w:t>
      </w:r>
    </w:p>
    <w:p w:rsidR="00DF0D12" w:rsidRPr="00507FFE" w:rsidRDefault="00DF0D12" w:rsidP="00DF0D12">
      <w:pPr>
        <w:pStyle w:val="a4"/>
        <w:widowControl w:val="0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подготовка к контрольной работе;</w:t>
      </w:r>
    </w:p>
    <w:p w:rsidR="00DF0D12" w:rsidRPr="00507FFE" w:rsidRDefault="00DF0D12" w:rsidP="00DF0D12">
      <w:pPr>
        <w:pStyle w:val="a4"/>
        <w:widowControl w:val="0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подготовка к экзамену.</w:t>
      </w: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40"/>
        <w:gridCol w:w="8640"/>
      </w:tblGrid>
      <w:tr w:rsidR="00DF0D12" w:rsidRPr="00507FFE" w:rsidTr="00EB7D1E">
        <w:trPr>
          <w:jc w:val="center"/>
        </w:trPr>
        <w:tc>
          <w:tcPr>
            <w:tcW w:w="540" w:type="dxa"/>
            <w:shd w:val="clear" w:color="auto" w:fill="auto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Вид учебно</w:t>
            </w:r>
            <w:r w:rsidR="0064383E" w:rsidRPr="00507FF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методического обеспечения</w:t>
            </w:r>
          </w:p>
        </w:tc>
      </w:tr>
      <w:tr w:rsidR="00DF0D12" w:rsidRPr="00507FFE" w:rsidTr="00EB7D1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Общие методические рекомендации по изучению дисциплины «</w:t>
            </w: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Безопасность жизнедеятельности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 xml:space="preserve">» для обучающихся. </w:t>
            </w:r>
          </w:p>
        </w:tc>
      </w:tr>
      <w:tr w:rsidR="00DF0D12" w:rsidRPr="00507FFE" w:rsidTr="00EB7D1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Методические рекомендации по самостоятельной работе и выполнению контрольных работ по дисциплине «</w:t>
            </w: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Безопасность жизнедеятельности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 xml:space="preserve">» для обучающихся </w:t>
            </w:r>
          </w:p>
        </w:tc>
      </w:tr>
      <w:tr w:rsidR="00DF0D12" w:rsidRPr="00507FFE" w:rsidTr="00EB7D1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Примерный комплект заданий для текущего контроля успеваемости</w:t>
            </w:r>
          </w:p>
        </w:tc>
      </w:tr>
      <w:tr w:rsidR="00DF0D12" w:rsidRPr="00507FFE" w:rsidTr="00EB7D1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Типовые</w:t>
            </w:r>
            <w:r w:rsidRPr="00507F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>задания для тестирования</w:t>
            </w:r>
          </w:p>
        </w:tc>
      </w:tr>
      <w:tr w:rsidR="00DF0D12" w:rsidRPr="00507FFE" w:rsidTr="00EB7D1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Вопросы для самоконтроля знаний</w:t>
            </w:r>
          </w:p>
        </w:tc>
      </w:tr>
      <w:tr w:rsidR="00DF0D12" w:rsidRPr="00507FFE" w:rsidTr="00EB7D1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Вопросы к экзамену</w:t>
            </w:r>
          </w:p>
        </w:tc>
      </w:tr>
    </w:tbl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F0D12" w:rsidRPr="00507FFE" w:rsidRDefault="00F35A38" w:rsidP="00F35A38">
      <w:pPr>
        <w:pStyle w:val="1"/>
        <w:spacing w:before="240" w:after="240"/>
        <w:ind w:left="426"/>
        <w:rPr>
          <w:rFonts w:ascii="Times New Roman" w:hAnsi="Times New Roman"/>
          <w:color w:val="auto"/>
          <w:sz w:val="24"/>
          <w:szCs w:val="24"/>
        </w:rPr>
      </w:pPr>
      <w:bookmarkStart w:id="23" w:name="_Toc505382684"/>
      <w:bookmarkStart w:id="24" w:name="_Toc511712833"/>
      <w:bookmarkStart w:id="25" w:name="_Toc519156432"/>
      <w:r w:rsidRPr="00507FFE">
        <w:rPr>
          <w:rFonts w:ascii="Times New Roman" w:hAnsi="Times New Roman"/>
          <w:bCs w:val="0"/>
          <w:color w:val="auto"/>
          <w:sz w:val="24"/>
          <w:szCs w:val="24"/>
        </w:rPr>
        <w:t xml:space="preserve">6. </w:t>
      </w:r>
      <w:r w:rsidR="00DF0D12" w:rsidRPr="00507FFE">
        <w:rPr>
          <w:rFonts w:ascii="Times New Roman" w:hAnsi="Times New Roman"/>
          <w:bCs w:val="0"/>
          <w:color w:val="auto"/>
          <w:sz w:val="24"/>
          <w:szCs w:val="24"/>
        </w:rPr>
        <w:t>Оценочные средства для текущего контроля успеваемости и проме</w:t>
      </w:r>
      <w:r w:rsidR="00DF0D12" w:rsidRPr="00507FFE">
        <w:rPr>
          <w:rFonts w:ascii="Times New Roman" w:hAnsi="Times New Roman"/>
          <w:color w:val="auto"/>
          <w:sz w:val="24"/>
          <w:szCs w:val="24"/>
        </w:rPr>
        <w:t>жуточной аттестации обучающихся по дисциплине</w:t>
      </w:r>
      <w:bookmarkEnd w:id="23"/>
      <w:bookmarkEnd w:id="24"/>
      <w:bookmarkEnd w:id="25"/>
    </w:p>
    <w:p w:rsidR="00DF0D12" w:rsidRPr="00507FFE" w:rsidRDefault="00DF0D12" w:rsidP="00DF0D12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7FFE">
        <w:rPr>
          <w:rFonts w:ascii="Times New Roman" w:hAnsi="Times New Roman"/>
          <w:bCs/>
          <w:sz w:val="24"/>
          <w:szCs w:val="24"/>
          <w:lang w:eastAsia="ar-SA"/>
        </w:rPr>
        <w:t xml:space="preserve">Порядок, определяющий процедуры оценивания знаний, умений, навыков и (или) опыта деятельности, характеризующих уровень сформированности компетенций определен в Положении 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в </w:t>
      </w:r>
      <w:r w:rsidRPr="00507FFE">
        <w:rPr>
          <w:rFonts w:ascii="Times New Roman" w:hAnsi="Times New Roman"/>
          <w:sz w:val="24"/>
          <w:szCs w:val="24"/>
        </w:rPr>
        <w:t>НОУ ВО «ВСИЭМ»</w:t>
      </w:r>
      <w:r w:rsidRPr="00507FFE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DF0D12" w:rsidRPr="00507FFE" w:rsidRDefault="00DF0D12" w:rsidP="00DF0D12">
      <w:pPr>
        <w:pStyle w:val="a4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F35A38" w:rsidP="00F35A38">
      <w:pPr>
        <w:ind w:left="851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6" w:name="_Toc519156433"/>
      <w:r w:rsidRPr="00507FFE">
        <w:rPr>
          <w:rFonts w:ascii="Times New Roman" w:hAnsi="Times New Roman"/>
          <w:b/>
          <w:sz w:val="24"/>
          <w:szCs w:val="24"/>
        </w:rPr>
        <w:t xml:space="preserve">6.1 </w:t>
      </w:r>
      <w:r w:rsidR="00DF0D12" w:rsidRPr="00507FFE">
        <w:rPr>
          <w:rFonts w:ascii="Times New Roman" w:hAnsi="Times New Roman"/>
          <w:b/>
          <w:sz w:val="24"/>
          <w:szCs w:val="24"/>
        </w:rPr>
        <w:t xml:space="preserve"> </w:t>
      </w:r>
      <w:bookmarkStart w:id="27" w:name="_Toc505382685"/>
      <w:bookmarkStart w:id="28" w:name="_Toc511712834"/>
      <w:r w:rsidR="00DF0D12" w:rsidRPr="00507FFE">
        <w:rPr>
          <w:rFonts w:ascii="Times New Roman" w:hAnsi="Times New Roman"/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  <w:bookmarkEnd w:id="26"/>
      <w:bookmarkEnd w:id="27"/>
      <w:bookmarkEnd w:id="28"/>
      <w:r w:rsidR="00DF0D12" w:rsidRPr="00507FFE">
        <w:rPr>
          <w:rFonts w:ascii="Times New Roman" w:hAnsi="Times New Roman"/>
          <w:b/>
          <w:sz w:val="24"/>
          <w:szCs w:val="24"/>
        </w:rPr>
        <w:t xml:space="preserve"> </w:t>
      </w: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F0D12" w:rsidRPr="00507FFE" w:rsidRDefault="00DF0D12" w:rsidP="00DF0D12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07FFE">
        <w:rPr>
          <w:rFonts w:ascii="Times New Roman" w:eastAsia="Calibri" w:hAnsi="Times New Roman"/>
          <w:b/>
          <w:sz w:val="24"/>
          <w:szCs w:val="24"/>
        </w:rPr>
        <w:t>Этапы формирования компетенций в процессе освоения ОПОП</w:t>
      </w:r>
      <w:r w:rsidRPr="00507FFE">
        <w:rPr>
          <w:rFonts w:ascii="Times New Roman" w:eastAsia="Calibri" w:hAnsi="Times New Roman"/>
          <w:sz w:val="24"/>
          <w:szCs w:val="24"/>
        </w:rPr>
        <w:t xml:space="preserve"> прямо связаны с местом дисциплин в образовательной программе. Каждый этап формирования компетенции, 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</w:t>
      </w:r>
      <w:r w:rsidR="00290F0B">
        <w:rPr>
          <w:rFonts w:ascii="Times New Roman" w:eastAsia="Calibri" w:hAnsi="Times New Roman"/>
          <w:sz w:val="24"/>
          <w:szCs w:val="24"/>
        </w:rPr>
        <w:t>итоговой аттестации</w:t>
      </w:r>
      <w:r w:rsidRPr="00507FFE">
        <w:rPr>
          <w:rFonts w:ascii="Times New Roman" w:eastAsia="Calibri" w:hAnsi="Times New Roman"/>
          <w:sz w:val="24"/>
          <w:szCs w:val="24"/>
        </w:rPr>
        <w:t xml:space="preserve">. </w:t>
      </w:r>
    </w:p>
    <w:p w:rsidR="00DF0D12" w:rsidRPr="00507FFE" w:rsidRDefault="00DF0D12" w:rsidP="00DF0D12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07FFE">
        <w:rPr>
          <w:rFonts w:ascii="Times New Roman" w:eastAsia="Calibri" w:hAnsi="Times New Roman"/>
          <w:sz w:val="24"/>
          <w:szCs w:val="24"/>
        </w:rPr>
        <w:t>Дисциплина «Безопасность жизнедеятельности» является промежуточным этапом формирования компетенций ОК</w:t>
      </w:r>
      <w:r w:rsidR="0064383E" w:rsidRPr="00507FFE">
        <w:rPr>
          <w:rFonts w:ascii="Times New Roman" w:eastAsia="Calibri" w:hAnsi="Times New Roman"/>
          <w:sz w:val="24"/>
          <w:szCs w:val="24"/>
        </w:rPr>
        <w:t>–</w:t>
      </w:r>
      <w:r w:rsidRPr="00507FFE">
        <w:rPr>
          <w:rFonts w:ascii="Times New Roman" w:eastAsia="Calibri" w:hAnsi="Times New Roman"/>
          <w:sz w:val="24"/>
          <w:szCs w:val="24"/>
        </w:rPr>
        <w:t>9. Итоговая оценка уровня сформированности компетенций ОК</w:t>
      </w:r>
      <w:r w:rsidR="0064383E" w:rsidRPr="00507FFE">
        <w:rPr>
          <w:rFonts w:ascii="Times New Roman" w:eastAsia="Calibri" w:hAnsi="Times New Roman"/>
          <w:sz w:val="24"/>
          <w:szCs w:val="24"/>
        </w:rPr>
        <w:t>–</w:t>
      </w:r>
      <w:r w:rsidRPr="00507FFE">
        <w:rPr>
          <w:rFonts w:ascii="Times New Roman" w:eastAsia="Calibri" w:hAnsi="Times New Roman"/>
          <w:sz w:val="24"/>
          <w:szCs w:val="24"/>
        </w:rPr>
        <w:t xml:space="preserve">9 определяется в период </w:t>
      </w:r>
      <w:r w:rsidR="00290F0B">
        <w:rPr>
          <w:rFonts w:ascii="Times New Roman" w:eastAsia="Calibri" w:hAnsi="Times New Roman"/>
          <w:sz w:val="24"/>
          <w:szCs w:val="24"/>
        </w:rPr>
        <w:t>итоговой аттестации</w:t>
      </w:r>
      <w:r w:rsidRPr="00507FFE">
        <w:rPr>
          <w:rFonts w:ascii="Times New Roman" w:eastAsia="Calibri" w:hAnsi="Times New Roman"/>
          <w:sz w:val="24"/>
          <w:szCs w:val="24"/>
        </w:rPr>
        <w:t xml:space="preserve">. </w:t>
      </w: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DF0D12" w:rsidRPr="00507FFE" w:rsidRDefault="00DF0D12" w:rsidP="00DF0D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>В процессе изучения дисциплины, компетенции также формируются поэтапно.</w:t>
      </w:r>
      <w:r w:rsidRPr="00507FFE">
        <w:rPr>
          <w:rFonts w:ascii="Times New Roman" w:hAnsi="Times New Roman"/>
          <w:sz w:val="24"/>
          <w:szCs w:val="24"/>
        </w:rPr>
        <w:t xml:space="preserve"> Основными этапами формирования </w:t>
      </w:r>
      <w:r w:rsidRPr="00507FFE">
        <w:rPr>
          <w:rFonts w:ascii="Times New Roman" w:eastAsia="Calibri" w:hAnsi="Times New Roman"/>
          <w:sz w:val="24"/>
          <w:szCs w:val="24"/>
        </w:rPr>
        <w:t>ОК</w:t>
      </w:r>
      <w:r w:rsidR="0064383E" w:rsidRPr="00507FFE">
        <w:rPr>
          <w:rFonts w:ascii="Times New Roman" w:eastAsia="Calibri" w:hAnsi="Times New Roman"/>
          <w:sz w:val="24"/>
          <w:szCs w:val="24"/>
        </w:rPr>
        <w:t>–</w:t>
      </w:r>
      <w:r w:rsidRPr="00507FFE">
        <w:rPr>
          <w:rFonts w:ascii="Times New Roman" w:eastAsia="Calibri" w:hAnsi="Times New Roman"/>
          <w:sz w:val="24"/>
          <w:szCs w:val="24"/>
        </w:rPr>
        <w:t xml:space="preserve">9 </w:t>
      </w:r>
      <w:r w:rsidRPr="00507FFE">
        <w:rPr>
          <w:rFonts w:ascii="Times New Roman" w:hAnsi="Times New Roman"/>
          <w:sz w:val="24"/>
          <w:szCs w:val="24"/>
        </w:rPr>
        <w:t xml:space="preserve">при изучении дисциплины </w:t>
      </w:r>
      <w:r w:rsidRPr="00507FFE">
        <w:rPr>
          <w:rFonts w:ascii="Times New Roman" w:eastAsia="Calibri" w:hAnsi="Times New Roman"/>
          <w:sz w:val="24"/>
          <w:szCs w:val="24"/>
        </w:rPr>
        <w:t>«Безопасность жизнедеятельности»</w:t>
      </w:r>
      <w:r w:rsidRPr="00507FFE">
        <w:rPr>
          <w:rFonts w:ascii="Times New Roman" w:hAnsi="Times New Roman"/>
          <w:b/>
          <w:sz w:val="24"/>
          <w:szCs w:val="24"/>
        </w:rPr>
        <w:t xml:space="preserve"> </w:t>
      </w:r>
      <w:r w:rsidRPr="00507FFE">
        <w:rPr>
          <w:rFonts w:ascii="Times New Roman" w:hAnsi="Times New Roman"/>
          <w:sz w:val="24"/>
          <w:szCs w:val="24"/>
        </w:rPr>
        <w:t xml:space="preserve">является последовательное изучение содержательно связанных между собой тем учебных занятий. Изучение каждой темы предполагает овладение обучающимися необходимыми дескрипторами (составляющими) компетенций. Для оценки уровня сформированности компетенций в процессе изучения дисциплины </w:t>
      </w:r>
      <w:r w:rsidRPr="00507FFE">
        <w:rPr>
          <w:rFonts w:ascii="Times New Roman" w:eastAsia="Calibri" w:hAnsi="Times New Roman"/>
          <w:sz w:val="24"/>
          <w:szCs w:val="24"/>
        </w:rPr>
        <w:t>«Безопасность жизнедеятельности»</w:t>
      </w:r>
      <w:r w:rsidRPr="00507FFE">
        <w:rPr>
          <w:rFonts w:ascii="Times New Roman" w:hAnsi="Times New Roman"/>
          <w:sz w:val="24"/>
          <w:szCs w:val="24"/>
        </w:rPr>
        <w:t xml:space="preserve"> предусмотрено проведение текущего контроля успеваемости по темам (разделам) дисциплины и промежуточной аттестации по дисциплине – экзамен</w:t>
      </w: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DF0D12" w:rsidRPr="00507FFE" w:rsidRDefault="00F35A38" w:rsidP="00F35A38">
      <w:pPr>
        <w:pStyle w:val="a4"/>
        <w:ind w:left="709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9" w:name="_Toc505382686"/>
      <w:bookmarkStart w:id="30" w:name="_Toc511712835"/>
      <w:bookmarkStart w:id="31" w:name="_Toc519156434"/>
      <w:r w:rsidRPr="00507FFE">
        <w:rPr>
          <w:rFonts w:ascii="Times New Roman" w:hAnsi="Times New Roman"/>
          <w:b/>
          <w:sz w:val="24"/>
          <w:szCs w:val="24"/>
        </w:rPr>
        <w:t xml:space="preserve">6.2 </w:t>
      </w:r>
      <w:r w:rsidR="00DF0D12" w:rsidRPr="00507FFE">
        <w:rPr>
          <w:rFonts w:ascii="Times New Roman" w:hAnsi="Times New Roman"/>
          <w:b/>
          <w:sz w:val="24"/>
          <w:szCs w:val="24"/>
        </w:rPr>
        <w:t>Показатели и критерии оценивания компетенций на различных этапах их формирования, описание шкал оценивания</w:t>
      </w:r>
      <w:bookmarkEnd w:id="29"/>
      <w:bookmarkEnd w:id="30"/>
      <w:bookmarkEnd w:id="31"/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07FFE">
        <w:rPr>
          <w:rFonts w:ascii="Times New Roman" w:eastAsia="SimSun" w:hAnsi="Times New Roman"/>
          <w:sz w:val="24"/>
          <w:szCs w:val="24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DF0D12" w:rsidRPr="00507FFE" w:rsidRDefault="00DF0D12" w:rsidP="00DF0D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>Критерии оценки результатов тестирования по дисциплине</w:t>
      </w:r>
    </w:p>
    <w:p w:rsidR="00DF0D12" w:rsidRPr="00507FFE" w:rsidRDefault="00DF0D12" w:rsidP="00DF0D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 xml:space="preserve"> «</w:t>
      </w:r>
      <w:r w:rsidRPr="00507FFE">
        <w:rPr>
          <w:rFonts w:ascii="Times New Roman" w:eastAsia="Calibri" w:hAnsi="Times New Roman"/>
          <w:sz w:val="24"/>
          <w:szCs w:val="24"/>
        </w:rPr>
        <w:t>Безопасность жизнедеятельности</w:t>
      </w:r>
      <w:r w:rsidRPr="00507FFE">
        <w:rPr>
          <w:rFonts w:ascii="Times New Roman" w:hAnsi="Times New Roman"/>
          <w:b/>
          <w:sz w:val="24"/>
          <w:szCs w:val="24"/>
        </w:rPr>
        <w:t>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3175"/>
      </w:tblGrid>
      <w:tr w:rsidR="00DF0D12" w:rsidRPr="00507FFE" w:rsidTr="00EB7D1E">
        <w:trPr>
          <w:trHeight w:val="366"/>
          <w:jc w:val="center"/>
        </w:trPr>
        <w:tc>
          <w:tcPr>
            <w:tcW w:w="2628" w:type="pct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% верных решений (ответов)</w:t>
            </w:r>
          </w:p>
        </w:tc>
        <w:tc>
          <w:tcPr>
            <w:tcW w:w="2372" w:type="pct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DF0D12" w:rsidRPr="00507FFE" w:rsidTr="00EB7D1E">
        <w:trPr>
          <w:trHeight w:val="366"/>
          <w:jc w:val="center"/>
        </w:trPr>
        <w:tc>
          <w:tcPr>
            <w:tcW w:w="2628" w:type="pct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80</w:t>
            </w:r>
            <w:r w:rsidR="0064383E" w:rsidRPr="00507F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2" w:type="pct"/>
            <w:vAlign w:val="center"/>
          </w:tcPr>
          <w:p w:rsidR="00DF0D12" w:rsidRPr="00507FFE" w:rsidRDefault="00DF0D12" w:rsidP="00EB7D1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5 – «Отлично»</w:t>
            </w:r>
          </w:p>
        </w:tc>
      </w:tr>
      <w:tr w:rsidR="00DF0D12" w:rsidRPr="00507FFE" w:rsidTr="00EB7D1E">
        <w:trPr>
          <w:trHeight w:val="366"/>
          <w:jc w:val="center"/>
        </w:trPr>
        <w:tc>
          <w:tcPr>
            <w:tcW w:w="2628" w:type="pct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61</w:t>
            </w:r>
            <w:r w:rsidR="0064383E" w:rsidRPr="00507F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72" w:type="pct"/>
            <w:vAlign w:val="center"/>
          </w:tcPr>
          <w:p w:rsidR="00DF0D12" w:rsidRPr="00507FFE" w:rsidRDefault="00DF0D12" w:rsidP="00EB7D1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4 – «Хорошо»</w:t>
            </w:r>
          </w:p>
        </w:tc>
      </w:tr>
      <w:tr w:rsidR="00DF0D12" w:rsidRPr="00507FFE" w:rsidTr="00EB7D1E">
        <w:trPr>
          <w:trHeight w:val="366"/>
          <w:jc w:val="center"/>
        </w:trPr>
        <w:tc>
          <w:tcPr>
            <w:tcW w:w="2628" w:type="pct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40</w:t>
            </w:r>
            <w:r w:rsidR="0064383E" w:rsidRPr="00507F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2" w:type="pct"/>
            <w:vAlign w:val="center"/>
          </w:tcPr>
          <w:p w:rsidR="00DF0D12" w:rsidRPr="00507FFE" w:rsidRDefault="00DF0D12" w:rsidP="00EB7D1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3 – «Удовлетворительно»</w:t>
            </w:r>
          </w:p>
        </w:tc>
      </w:tr>
      <w:tr w:rsidR="00DF0D12" w:rsidRPr="00507FFE" w:rsidTr="00EB7D1E">
        <w:trPr>
          <w:trHeight w:val="366"/>
          <w:jc w:val="center"/>
        </w:trPr>
        <w:tc>
          <w:tcPr>
            <w:tcW w:w="2628" w:type="pct"/>
            <w:vAlign w:val="center"/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0</w:t>
            </w:r>
            <w:r w:rsidR="0064383E" w:rsidRPr="00507F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72" w:type="pct"/>
            <w:vAlign w:val="center"/>
          </w:tcPr>
          <w:p w:rsidR="00DF0D12" w:rsidRPr="00507FFE" w:rsidRDefault="00DF0D12" w:rsidP="00EB7D1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2 – «Неудовлетворительно»</w:t>
            </w:r>
          </w:p>
        </w:tc>
      </w:tr>
    </w:tbl>
    <w:p w:rsidR="00DF0D12" w:rsidRPr="00507FFE" w:rsidRDefault="00DF0D12" w:rsidP="00DF0D12">
      <w:pPr>
        <w:jc w:val="both"/>
        <w:rPr>
          <w:rFonts w:ascii="Times New Roman" w:hAnsi="Times New Roman"/>
          <w:b/>
          <w:sz w:val="24"/>
          <w:szCs w:val="24"/>
        </w:rPr>
      </w:pP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07FFE">
        <w:rPr>
          <w:rFonts w:ascii="Times New Roman" w:eastAsia="SimSun" w:hAnsi="Times New Roman"/>
          <w:sz w:val="24"/>
          <w:szCs w:val="24"/>
          <w:lang w:eastAsia="zh-CN"/>
        </w:rPr>
        <w:t>Показателями оценивания компетенций на этапе промежуточной аттестации по дисциплине «</w:t>
      </w:r>
      <w:r w:rsidRPr="00507FFE">
        <w:rPr>
          <w:rFonts w:ascii="Times New Roman" w:eastAsia="Calibri" w:hAnsi="Times New Roman"/>
          <w:sz w:val="24"/>
          <w:szCs w:val="24"/>
        </w:rPr>
        <w:t>Безопасность жизнедеятельности</w:t>
      </w:r>
      <w:r w:rsidRPr="00507FFE">
        <w:rPr>
          <w:rFonts w:ascii="Times New Roman" w:eastAsia="SimSun" w:hAnsi="Times New Roman"/>
          <w:sz w:val="24"/>
          <w:szCs w:val="24"/>
          <w:lang w:eastAsia="zh-CN"/>
        </w:rPr>
        <w:t xml:space="preserve">» являются результаты обучения дисциплине. </w:t>
      </w: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475"/>
      </w:tblGrid>
      <w:tr w:rsidR="00DF0D12" w:rsidRPr="00507FFE" w:rsidTr="00EB7D1E">
        <w:trPr>
          <w:trHeight w:val="1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Показатели оценивания компетенций</w:t>
            </w:r>
          </w:p>
        </w:tc>
      </w:tr>
      <w:tr w:rsidR="00DF0D12" w:rsidRPr="00507FFE" w:rsidTr="00EB7D1E">
        <w:trPr>
          <w:trHeight w:val="387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b/>
                <w:sz w:val="24"/>
                <w:szCs w:val="24"/>
              </w:rPr>
              <w:t>ОК</w:t>
            </w:r>
            <w:r w:rsidR="0064383E" w:rsidRPr="00507FFE">
              <w:rPr>
                <w:rFonts w:ascii="Times New Roman" w:eastAsia="Calibri" w:hAnsi="Times New Roman"/>
                <w:b/>
                <w:sz w:val="24"/>
                <w:szCs w:val="24"/>
              </w:rPr>
              <w:t>–</w:t>
            </w:r>
            <w:r w:rsidRPr="00507FFE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</w:tr>
      <w:tr w:rsidR="00DF0D12" w:rsidRPr="00507FFE" w:rsidTr="00EB7D1E">
        <w:trPr>
          <w:trHeight w:val="387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DF0D12" w:rsidRPr="00507FFE" w:rsidRDefault="00DF0D12" w:rsidP="00EB7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обеспечения безопасности взаимодействия человека со средой обитания; основы физиологии и рациональные условия жизнедеятельности; средства и методы повышения безопасности, экологичности и устойчивости технических средств и технологических процессов; </w:t>
            </w:r>
          </w:p>
          <w:p w:rsidR="00DF0D12" w:rsidRPr="00507FFE" w:rsidRDefault="00DF0D12" w:rsidP="00EB7D1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DF0D12" w:rsidRPr="00507FFE" w:rsidTr="00EB7D1E">
        <w:trPr>
          <w:trHeight w:val="286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07FF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Умеет 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идентифицировать опасности естественного, техногенного и антропогенного происхождения в любой сфере жизнедеятельности; реализовать меры защиты человека и среды обитания от негативных воздействий; 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>использовать знания, полученные в ходе изучения основ безопасности жизнедеятельности, для правильного понимания причин и последствий тех или иных явлений</w:t>
            </w:r>
          </w:p>
        </w:tc>
      </w:tr>
      <w:tr w:rsidR="00DF0D12" w:rsidRPr="00507FFE" w:rsidTr="00EB7D1E">
        <w:trPr>
          <w:trHeight w:val="734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понятийно</w:t>
            </w:r>
            <w:r w:rsidR="0064383E" w:rsidRPr="00507F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7FFE">
              <w:rPr>
                <w:rFonts w:ascii="Times New Roman" w:hAnsi="Times New Roman"/>
                <w:sz w:val="24"/>
                <w:szCs w:val="24"/>
              </w:rPr>
              <w:t>терминологическим аппаратом в области безопасности; навыками рационализации профессиональной деятельности с целью обеспечения безопасности и защиты окружающей среды</w:t>
            </w:r>
          </w:p>
        </w:tc>
      </w:tr>
      <w:tr w:rsidR="0064383E" w:rsidRPr="00507FFE" w:rsidTr="0064383E">
        <w:trPr>
          <w:trHeight w:val="34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ОК–3</w:t>
            </w:r>
          </w:p>
        </w:tc>
      </w:tr>
      <w:tr w:rsidR="0064383E" w:rsidRPr="00507FFE" w:rsidTr="0064383E">
        <w:trPr>
          <w:trHeight w:val="1130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507FFE">
              <w:rPr>
                <w:rFonts w:ascii="Times New Roman" w:hAnsi="Times New Roman"/>
              </w:rPr>
              <w:t xml:space="preserve">современное состояние уровня и направлений </w:t>
            </w:r>
            <w:r w:rsidRPr="00507FFE">
              <w:rPr>
                <w:rFonts w:ascii="Times New Roman" w:hAnsi="Times New Roman"/>
                <w:spacing w:val="-1"/>
              </w:rPr>
              <w:t xml:space="preserve">развития </w:t>
            </w:r>
            <w:r w:rsidRPr="00507FFE">
              <w:rPr>
                <w:rFonts w:ascii="Times New Roman" w:hAnsi="Times New Roman"/>
              </w:rPr>
              <w:t xml:space="preserve">компьютерной </w:t>
            </w:r>
            <w:r w:rsidRPr="00507FFE">
              <w:rPr>
                <w:rFonts w:ascii="Times New Roman" w:hAnsi="Times New Roman"/>
                <w:spacing w:val="-1"/>
              </w:rPr>
              <w:t xml:space="preserve">техники, </w:t>
            </w:r>
            <w:r w:rsidRPr="00507FFE">
              <w:rPr>
                <w:rFonts w:ascii="Times New Roman" w:hAnsi="Times New Roman"/>
              </w:rPr>
              <w:t>программных средств и технологий коммуникации, возможности их применения в юридической практике; основные общие и международные информационные ресурсы Интернета; основные</w:t>
            </w:r>
            <w:r w:rsidRPr="00507FFE">
              <w:rPr>
                <w:rFonts w:ascii="Times New Roman" w:hAnsi="Times New Roman"/>
                <w:spacing w:val="6"/>
              </w:rPr>
              <w:t xml:space="preserve"> </w:t>
            </w:r>
            <w:r w:rsidRPr="00507FFE">
              <w:rPr>
                <w:rFonts w:ascii="Times New Roman" w:hAnsi="Times New Roman"/>
              </w:rPr>
              <w:t>угрозы безопасности при работе с программами и в сети Интернет</w:t>
            </w:r>
          </w:p>
        </w:tc>
      </w:tr>
      <w:tr w:rsidR="0064383E" w:rsidRPr="00507FFE" w:rsidTr="0064383E">
        <w:trPr>
          <w:trHeight w:val="693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7FFE">
              <w:rPr>
                <w:rFonts w:ascii="Times New Roman" w:hAnsi="Times New Roman"/>
                <w:b/>
                <w:spacing w:val="-1"/>
              </w:rPr>
              <w:t>Умеет</w:t>
            </w:r>
            <w:r w:rsidRPr="00507FFE">
              <w:rPr>
                <w:rFonts w:ascii="Times New Roman" w:hAnsi="Times New Roman"/>
              </w:rPr>
              <w:t xml:space="preserve">  применять знания и навыки в этой области для решения профессиональных задач; применять информационные технологии в учебной и профессиональной деятельности; организовать и выполнить мероприятия по обеспечению надежной защиты информации;</w:t>
            </w:r>
          </w:p>
        </w:tc>
      </w:tr>
      <w:tr w:rsidR="0064383E" w:rsidRPr="00507FFE" w:rsidTr="0064383E">
        <w:trPr>
          <w:trHeight w:val="693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</w:rPr>
            </w:pPr>
            <w:r w:rsidRPr="00507FFE">
              <w:rPr>
                <w:rFonts w:ascii="Times New Roman" w:hAnsi="Times New Roman"/>
                <w:b/>
              </w:rPr>
              <w:t>Владеет</w:t>
            </w:r>
            <w:r w:rsidRPr="00507FFE">
              <w:rPr>
                <w:rFonts w:ascii="Times New Roman" w:hAnsi="Times New Roman"/>
              </w:rPr>
              <w:t xml:space="preserve"> навыками сбора и обработки информации, имеющей значение для реализации</w:t>
            </w:r>
            <w:r w:rsidRPr="00507FFE">
              <w:rPr>
                <w:rFonts w:ascii="Times New Roman" w:hAnsi="Times New Roman"/>
                <w:spacing w:val="32"/>
              </w:rPr>
              <w:t xml:space="preserve"> </w:t>
            </w:r>
            <w:r w:rsidRPr="00507FFE">
              <w:rPr>
                <w:rFonts w:ascii="Times New Roman" w:hAnsi="Times New Roman"/>
              </w:rPr>
              <w:t>правовых норм в соответствующих сферах профессиональной деятельности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7FFE">
              <w:rPr>
                <w:rFonts w:ascii="Times New Roman" w:hAnsi="Times New Roman"/>
                <w:b/>
              </w:rPr>
              <w:t>ОК–7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7FFE">
              <w:rPr>
                <w:rFonts w:ascii="Times New Roman" w:hAnsi="Times New Roman"/>
                <w:b/>
                <w:spacing w:val="-3"/>
              </w:rPr>
              <w:t>Знать</w:t>
            </w:r>
            <w:r w:rsidRPr="00507FFE">
              <w:rPr>
                <w:rFonts w:ascii="Times New Roman" w:hAnsi="Times New Roman"/>
                <w:spacing w:val="-3"/>
              </w:rPr>
              <w:t xml:space="preserve"> пути </w:t>
            </w:r>
            <w:r w:rsidRPr="00507FFE">
              <w:rPr>
                <w:rFonts w:ascii="Times New Roman" w:hAnsi="Times New Roman"/>
              </w:rPr>
              <w:t xml:space="preserve">и средства профессионального самосовершенствования: профессиональные </w:t>
            </w:r>
            <w:r w:rsidRPr="00507FFE">
              <w:rPr>
                <w:rFonts w:ascii="Times New Roman" w:hAnsi="Times New Roman"/>
                <w:spacing w:val="-1"/>
              </w:rPr>
              <w:t xml:space="preserve">форумы, </w:t>
            </w:r>
            <w:r w:rsidRPr="00507FFE">
              <w:rPr>
                <w:rFonts w:ascii="Times New Roman" w:hAnsi="Times New Roman"/>
              </w:rPr>
              <w:t xml:space="preserve">конференции, семинары, тренинги; магистратура, аспирантура); систему категорий и методов, направленных на формирование аналитического и логического мышления;  правовые, экологические и этические аспекты профессиональной деятельности; закономерности профессионально- творческого и  </w:t>
            </w:r>
            <w:r w:rsidRPr="00507FFE">
              <w:rPr>
                <w:rFonts w:ascii="Times New Roman" w:hAnsi="Times New Roman"/>
                <w:spacing w:val="-1"/>
              </w:rPr>
              <w:t>культурно-</w:t>
            </w:r>
            <w:r w:rsidRPr="00507FFE">
              <w:rPr>
                <w:rFonts w:ascii="Times New Roman" w:hAnsi="Times New Roman"/>
              </w:rPr>
              <w:t>нравственного развития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3"/>
              </w:rPr>
            </w:pPr>
            <w:r w:rsidRPr="00507FFE">
              <w:rPr>
                <w:rFonts w:ascii="Times New Roman" w:hAnsi="Times New Roman"/>
                <w:b/>
                <w:spacing w:val="-1"/>
              </w:rPr>
              <w:t>Умеет</w:t>
            </w:r>
            <w:r w:rsidRPr="00507FFE">
              <w:rPr>
                <w:rFonts w:ascii="Times New Roman" w:hAnsi="Times New Roman"/>
              </w:rPr>
              <w:t xml:space="preserve"> анализировать информационные </w:t>
            </w:r>
            <w:r w:rsidRPr="00507FFE">
              <w:rPr>
                <w:rFonts w:ascii="Times New Roman" w:hAnsi="Times New Roman"/>
                <w:spacing w:val="-1"/>
              </w:rPr>
              <w:t xml:space="preserve">источники </w:t>
            </w:r>
            <w:r w:rsidRPr="00507FFE">
              <w:rPr>
                <w:rFonts w:ascii="Times New Roman" w:hAnsi="Times New Roman"/>
              </w:rPr>
              <w:t>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</w:t>
            </w:r>
            <w:r w:rsidRPr="00507FFE">
              <w:rPr>
                <w:rFonts w:ascii="Times New Roman" w:hAnsi="Times New Roman"/>
                <w:spacing w:val="-24"/>
              </w:rPr>
              <w:t xml:space="preserve"> </w:t>
            </w:r>
            <w:r w:rsidRPr="00507FFE">
              <w:rPr>
                <w:rFonts w:ascii="Times New Roman" w:hAnsi="Times New Roman"/>
              </w:rPr>
              <w:t>личностных качеств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</w:rPr>
            </w:pPr>
            <w:r w:rsidRPr="00507FFE">
              <w:rPr>
                <w:rFonts w:ascii="Times New Roman" w:hAnsi="Times New Roman"/>
                <w:b/>
              </w:rPr>
              <w:t>Владеет</w:t>
            </w:r>
            <w:r w:rsidRPr="00507FFE">
              <w:rPr>
                <w:rFonts w:ascii="Times New Roman" w:hAnsi="Times New Roman"/>
              </w:rPr>
              <w:t xml:space="preserve">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7FFE">
              <w:rPr>
                <w:rFonts w:ascii="Times New Roman" w:hAnsi="Times New Roman"/>
                <w:b/>
              </w:rPr>
              <w:t>ОПК–2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jc w:val="both"/>
              <w:rPr>
                <w:sz w:val="24"/>
                <w:szCs w:val="24"/>
                <w:lang w:val="ru-RU"/>
              </w:rPr>
            </w:pPr>
            <w:r w:rsidRPr="00507FFE">
              <w:rPr>
                <w:sz w:val="24"/>
                <w:szCs w:val="24"/>
                <w:lang w:val="ru-RU"/>
              </w:rPr>
              <w:t>Знает: понятие конкуренции нормативно-правовых актов в области исполнительной власти и государственного</w:t>
            </w:r>
            <w:r w:rsidRPr="00507FFE">
              <w:rPr>
                <w:sz w:val="24"/>
                <w:szCs w:val="24"/>
                <w:lang w:val="ru-RU"/>
              </w:rPr>
              <w:tab/>
            </w:r>
            <w:r w:rsidRPr="00507FFE">
              <w:rPr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 w:rsidRPr="00507FFE">
              <w:rPr>
                <w:sz w:val="24"/>
                <w:szCs w:val="24"/>
                <w:lang w:val="ru-RU"/>
              </w:rPr>
              <w:t>написание</w:t>
            </w:r>
            <w:r w:rsidRPr="00507FFE">
              <w:rPr>
                <w:sz w:val="24"/>
                <w:szCs w:val="24"/>
                <w:lang w:val="ru-RU"/>
              </w:rPr>
              <w:tab/>
              <w:t>их</w:t>
            </w:r>
            <w:r w:rsidRPr="00507FFE">
              <w:rPr>
                <w:sz w:val="24"/>
                <w:szCs w:val="24"/>
                <w:lang w:val="ru-RU"/>
              </w:rPr>
              <w:tab/>
            </w:r>
            <w:r w:rsidRPr="00507FFE">
              <w:rPr>
                <w:sz w:val="24"/>
                <w:szCs w:val="24"/>
                <w:lang w:val="ru-RU"/>
              </w:rPr>
              <w:tab/>
              <w:t>проектов, обсуждение их в</w:t>
            </w:r>
            <w:r w:rsidRPr="00507FF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07FFE">
              <w:rPr>
                <w:sz w:val="24"/>
                <w:szCs w:val="24"/>
                <w:lang w:val="ru-RU"/>
              </w:rPr>
              <w:t>процессе</w:t>
            </w:r>
          </w:p>
          <w:p w:rsidR="0064383E" w:rsidRPr="00507FFE" w:rsidRDefault="0064383E" w:rsidP="006438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07FFE">
              <w:rPr>
                <w:sz w:val="24"/>
                <w:szCs w:val="24"/>
                <w:lang w:val="ru-RU"/>
              </w:rPr>
              <w:t>Умеет: обосновать необходимость принятия и разработки нормативно- правового акта, определять место разрабатываемого нормативно- правового акта в системе</w:t>
            </w:r>
          </w:p>
          <w:p w:rsidR="0064383E" w:rsidRPr="00507FFE" w:rsidRDefault="0064383E" w:rsidP="0064383E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jc w:val="both"/>
              <w:rPr>
                <w:sz w:val="24"/>
                <w:szCs w:val="24"/>
                <w:lang w:val="ru-RU"/>
              </w:rPr>
            </w:pPr>
            <w:r w:rsidRPr="00507FFE">
              <w:rPr>
                <w:sz w:val="24"/>
                <w:szCs w:val="24"/>
              </w:rPr>
              <w:t>источников</w:t>
            </w:r>
            <w:r w:rsidRPr="00507FFE">
              <w:rPr>
                <w:sz w:val="24"/>
                <w:szCs w:val="24"/>
              </w:rPr>
              <w:tab/>
            </w:r>
            <w:r w:rsidRPr="00507FFE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507FFE">
              <w:rPr>
                <w:sz w:val="24"/>
                <w:szCs w:val="24"/>
              </w:rPr>
              <w:t>управления.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rPr>
                <w:sz w:val="24"/>
                <w:szCs w:val="24"/>
                <w:lang w:val="ru-RU"/>
              </w:rPr>
            </w:pPr>
            <w:r w:rsidRPr="00507FFE">
              <w:rPr>
                <w:sz w:val="24"/>
                <w:szCs w:val="24"/>
                <w:lang w:val="ru-RU"/>
              </w:rPr>
              <w:t>Владеет:</w:t>
            </w:r>
            <w:r w:rsidRPr="00507FFE">
              <w:rPr>
                <w:sz w:val="24"/>
                <w:szCs w:val="24"/>
                <w:lang w:val="ru-RU"/>
              </w:rPr>
              <w:tab/>
              <w:t>навыками</w:t>
            </w:r>
            <w:r w:rsidRPr="00507FFE">
              <w:rPr>
                <w:sz w:val="24"/>
                <w:szCs w:val="24"/>
                <w:lang w:val="ru-RU"/>
              </w:rPr>
              <w:tab/>
              <w:t xml:space="preserve">понимания и оценивания фактов и </w:t>
            </w:r>
            <w:r w:rsidRPr="00507FFE">
              <w:rPr>
                <w:spacing w:val="-1"/>
                <w:sz w:val="24"/>
                <w:szCs w:val="24"/>
                <w:lang w:val="ru-RU"/>
              </w:rPr>
              <w:t>явлений</w:t>
            </w:r>
            <w:r w:rsidRPr="00507FFE">
              <w:rPr>
                <w:sz w:val="24"/>
                <w:szCs w:val="24"/>
                <w:lang w:val="ru-RU"/>
              </w:rPr>
              <w:t xml:space="preserve"> профессиональной   деятельности  с этической точки зрения, применяет нравственные нормы и правила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07FFE">
              <w:rPr>
                <w:b/>
                <w:sz w:val="24"/>
                <w:szCs w:val="24"/>
                <w:lang w:val="ru-RU"/>
              </w:rPr>
              <w:t>ПК–2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rPr>
                <w:b/>
                <w:sz w:val="24"/>
                <w:szCs w:val="24"/>
                <w:lang w:val="ru-RU"/>
              </w:rPr>
            </w:pPr>
            <w:r w:rsidRPr="00507FFE">
              <w:rPr>
                <w:lang w:val="ru-RU"/>
              </w:rPr>
              <w:t>Знает: основные методы испльзования способности осуществлять</w:t>
            </w:r>
            <w:r w:rsidRPr="00507FFE">
              <w:rPr>
                <w:sz w:val="24"/>
                <w:szCs w:val="24"/>
                <w:lang w:val="ru-RU"/>
              </w:rPr>
              <w:t xml:space="preserve">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lang w:val="ru-RU"/>
              </w:rPr>
            </w:pPr>
            <w:r w:rsidRPr="00507FFE">
              <w:rPr>
                <w:lang w:val="ru-RU"/>
              </w:rPr>
              <w:t xml:space="preserve">выделять, формулировать и логично аргументировать </w:t>
            </w:r>
            <w:r w:rsidRPr="00507FFE">
              <w:rPr>
                <w:spacing w:val="-1"/>
                <w:lang w:val="ru-RU"/>
              </w:rPr>
              <w:t xml:space="preserve">собственную </w:t>
            </w:r>
            <w:r w:rsidRPr="00507FFE">
              <w:rPr>
                <w:lang w:val="ru-RU"/>
              </w:rPr>
              <w:t>мировоззренческую позицию в процессе межличностной коммуникации с учетом ее специфики;</w:t>
            </w:r>
          </w:p>
          <w:p w:rsidR="0064383E" w:rsidRPr="00507FFE" w:rsidRDefault="0064383E" w:rsidP="0064383E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rPr>
                <w:lang w:val="ru-RU"/>
              </w:rPr>
            </w:pPr>
            <w:r w:rsidRPr="00507FFE">
              <w:rPr>
                <w:lang w:val="ru-RU"/>
              </w:rPr>
              <w:t xml:space="preserve">самостоятельно анализировать </w:t>
            </w:r>
            <w:r w:rsidRPr="00507FFE">
              <w:rPr>
                <w:spacing w:val="-1"/>
                <w:lang w:val="ru-RU"/>
              </w:rPr>
              <w:t>осуществление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64383E" w:rsidRPr="00507FFE" w:rsidTr="0064383E">
        <w:trPr>
          <w:trHeight w:val="415"/>
        </w:trPr>
        <w:tc>
          <w:tcPr>
            <w:tcW w:w="5000" w:type="pct"/>
            <w:shd w:val="clear" w:color="000000" w:fill="FFFFFF"/>
            <w:tcMar>
              <w:left w:w="108" w:type="dxa"/>
              <w:right w:w="108" w:type="dxa"/>
            </w:tcMar>
          </w:tcPr>
          <w:p w:rsidR="0064383E" w:rsidRPr="00507FFE" w:rsidRDefault="0064383E" w:rsidP="00643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</w:p>
          <w:p w:rsidR="0064383E" w:rsidRPr="00507FFE" w:rsidRDefault="0064383E" w:rsidP="0064383E">
            <w:pPr>
              <w:pStyle w:val="TableParagraph"/>
              <w:tabs>
                <w:tab w:val="left" w:pos="1232"/>
                <w:tab w:val="left" w:pos="2724"/>
              </w:tabs>
              <w:jc w:val="both"/>
              <w:rPr>
                <w:lang w:val="ru-RU"/>
              </w:rPr>
            </w:pPr>
            <w:r w:rsidRPr="00507FFE">
              <w:rPr>
                <w:sz w:val="24"/>
                <w:szCs w:val="24"/>
                <w:lang w:val="ru-RU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DF0D12" w:rsidRPr="00507FFE" w:rsidRDefault="00DF0D12" w:rsidP="00DF0D12">
      <w:pPr>
        <w:jc w:val="both"/>
        <w:rPr>
          <w:rFonts w:ascii="Times New Roman" w:hAnsi="Times New Roman"/>
          <w:b/>
          <w:sz w:val="24"/>
          <w:szCs w:val="24"/>
        </w:rPr>
      </w:pPr>
    </w:p>
    <w:p w:rsidR="00DF0D12" w:rsidRPr="00507FFE" w:rsidRDefault="00DF0D12" w:rsidP="00DF0D1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507FFE">
        <w:rPr>
          <w:rFonts w:ascii="Times New Roman" w:eastAsia="Calibri" w:hAnsi="Times New Roman"/>
          <w:b/>
          <w:color w:val="000000"/>
          <w:sz w:val="24"/>
          <w:szCs w:val="24"/>
        </w:rPr>
        <w:t>Шкала оценивания, в зависимости от уровня сформированности компетенций</w:t>
      </w:r>
    </w:p>
    <w:p w:rsidR="00DF0D12" w:rsidRPr="00507FFE" w:rsidRDefault="00DF0D12" w:rsidP="00DF0D1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5"/>
        <w:gridCol w:w="90"/>
        <w:gridCol w:w="2127"/>
        <w:gridCol w:w="2693"/>
        <w:gridCol w:w="91"/>
        <w:gridCol w:w="2744"/>
      </w:tblGrid>
      <w:tr w:rsidR="00DF0D12" w:rsidRPr="00507FFE" w:rsidTr="00EB7D1E">
        <w:trPr>
          <w:trHeight w:val="72"/>
        </w:trPr>
        <w:tc>
          <w:tcPr>
            <w:tcW w:w="9980" w:type="dxa"/>
            <w:gridSpan w:val="6"/>
            <w:shd w:val="clear" w:color="auto" w:fill="auto"/>
          </w:tcPr>
          <w:p w:rsidR="00DF0D12" w:rsidRPr="00507FFE" w:rsidRDefault="00DF0D12" w:rsidP="00EB7D1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компетенций</w:t>
            </w:r>
          </w:p>
        </w:tc>
      </w:tr>
      <w:tr w:rsidR="00DF0D12" w:rsidRPr="00507FFE" w:rsidTr="00EB7D1E">
        <w:trPr>
          <w:trHeight w:val="1731"/>
        </w:trPr>
        <w:tc>
          <w:tcPr>
            <w:tcW w:w="2235" w:type="dxa"/>
            <w:shd w:val="clear" w:color="auto" w:fill="auto"/>
          </w:tcPr>
          <w:p w:rsidR="00DF0D12" w:rsidRPr="00507FFE" w:rsidRDefault="00DF0D12" w:rsidP="00E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«недостаточный»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Компетенции не сформированы.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Знания отсутствуют, умения и навыки не сформированы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DF0D12" w:rsidRPr="00507FFE" w:rsidRDefault="00DF0D12" w:rsidP="00E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t>«пороговый»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Компетенции сформированы.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Сформированы базовые структуры знаний.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Умения фрагментарны и носят репродуктивный характер.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2693" w:type="dxa"/>
            <w:shd w:val="clear" w:color="auto" w:fill="auto"/>
          </w:tcPr>
          <w:p w:rsidR="00DF0D12" w:rsidRPr="00507FFE" w:rsidRDefault="00DF0D12" w:rsidP="00E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t>«продвинутый»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Компетенции сформированы.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Знания обширные, системные.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Умения носят репродуктивный характер применяются к решению типовых заданий.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F0D12" w:rsidRPr="00507FFE" w:rsidRDefault="00DF0D12" w:rsidP="00E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t>«высокий»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Компетенции сформированы.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Знания твердые, аргументированные, всесторонние.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Умения успешно применяются к решению как типовых так и нестандартных творческих заданий.</w:t>
            </w:r>
          </w:p>
          <w:p w:rsidR="00DF0D12" w:rsidRPr="00507FFE" w:rsidRDefault="00DF0D12" w:rsidP="00EB7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DF0D12" w:rsidRPr="00507FFE" w:rsidTr="00EB7D1E">
        <w:trPr>
          <w:trHeight w:val="273"/>
        </w:trPr>
        <w:tc>
          <w:tcPr>
            <w:tcW w:w="9980" w:type="dxa"/>
            <w:gridSpan w:val="6"/>
            <w:shd w:val="clear" w:color="auto" w:fill="auto"/>
          </w:tcPr>
          <w:p w:rsidR="00DF0D12" w:rsidRPr="00507FFE" w:rsidRDefault="00DF0D12" w:rsidP="00EB7D1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FFE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критериев оценивания </w:t>
            </w:r>
          </w:p>
        </w:tc>
      </w:tr>
      <w:tr w:rsidR="00DF0D12" w:rsidRPr="00507FFE" w:rsidTr="00EB7D1E">
        <w:trPr>
          <w:trHeight w:val="557"/>
        </w:trPr>
        <w:tc>
          <w:tcPr>
            <w:tcW w:w="2325" w:type="dxa"/>
            <w:gridSpan w:val="2"/>
            <w:shd w:val="clear" w:color="auto" w:fill="auto"/>
          </w:tcPr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Обучающийся демонстрирует: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существенные пробелы в знаниях учебного материала;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допускаются принципиальные ошибки при ответе на основные вопросы билета,</w:t>
            </w:r>
            <w:r w:rsidRPr="00507F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отсутствует знание и понимание основных понятий и категорий</w:t>
            </w:r>
            <w:r w:rsidRPr="00507F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непонимание сущности дополнительных вопросов в рамках заданий билета;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отсутствие умения выполнять практические задания, предусмотренные программой дисциплины;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отсутствие готовности (способности) к дискуссии и низкую степень контактности. 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Обучающийся демонстрирует: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знания теоретического материала;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неполные ответы на основные вопросы, ошибки в ответе, недостаточное понимание сущности излагаемых вопросов; 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неуверенные и неточные ответы на дополнительные вопросы. 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 - недостаточное владение литературой, рекомендованной программой дисциплины;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умение, без грубых ошибок, решать практические задания, которые следует выполнить. 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Обучающийся демонстрирует: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- знание и понимание основных вопросов контролируемого объема программного материала;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- твердые знания теоретического материала.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DF0D12" w:rsidRPr="00507FFE" w:rsidRDefault="00DF0D12" w:rsidP="00EB7D1E">
            <w:pPr>
              <w:tabs>
                <w:tab w:val="left" w:pos="326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- правильные и конкретные, без грубых ошибок, ответы на поставленные вопросы;</w:t>
            </w:r>
          </w:p>
          <w:p w:rsidR="00DF0D12" w:rsidRPr="00507FFE" w:rsidRDefault="00DF0D12" w:rsidP="00EB7D1E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- умение решать практические задания, которые следует выполнить. </w:t>
            </w:r>
          </w:p>
          <w:p w:rsidR="00DF0D12" w:rsidRPr="00507FFE" w:rsidRDefault="00DF0D12" w:rsidP="00EB7D1E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владение основной литературой, рекомендованной программой дисциплины;</w:t>
            </w:r>
          </w:p>
          <w:p w:rsidR="00DF0D12" w:rsidRPr="00507FFE" w:rsidRDefault="00DF0D12" w:rsidP="00EB7D1E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наличие собственной обоснованной позиции по обсуждаемым вопросам. </w:t>
            </w:r>
          </w:p>
          <w:p w:rsidR="00DF0D12" w:rsidRPr="00507FFE" w:rsidRDefault="00DF0D12" w:rsidP="00EB7D1E">
            <w:pPr>
              <w:ind w:left="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2744" w:type="dxa"/>
            <w:shd w:val="clear" w:color="auto" w:fill="auto"/>
          </w:tcPr>
          <w:p w:rsidR="00DF0D12" w:rsidRPr="00507FFE" w:rsidRDefault="00DF0D12" w:rsidP="00EB7D1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Обучающийся демонстрирует:</w:t>
            </w:r>
          </w:p>
          <w:p w:rsidR="00DF0D12" w:rsidRPr="00507FFE" w:rsidRDefault="00DF0D12" w:rsidP="00EB7D1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глубокие, всесторонние и аргументированные знания программного материала;</w:t>
            </w:r>
          </w:p>
          <w:p w:rsidR="00DF0D12" w:rsidRPr="00507FFE" w:rsidRDefault="00DF0D12" w:rsidP="00EB7D1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- полное понимание сущности и взаимосвязи рассматриваемых процессов и явлений, точное знание основных понятий, в рамках обсуждаемых заданий;</w:t>
            </w:r>
          </w:p>
          <w:p w:rsidR="00DF0D12" w:rsidRPr="00507FFE" w:rsidRDefault="00DF0D12" w:rsidP="00EB7D1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- способность устанавливать и объяснять связь практики и теории, </w:t>
            </w:r>
          </w:p>
          <w:p w:rsidR="00DF0D12" w:rsidRPr="00507FFE" w:rsidRDefault="00DF0D12" w:rsidP="00EB7D1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DF0D12" w:rsidRPr="00507FFE" w:rsidRDefault="00DF0D12" w:rsidP="00EB7D1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 xml:space="preserve"> - умение решать практические задания.</w:t>
            </w:r>
          </w:p>
          <w:p w:rsidR="00DF0D12" w:rsidRPr="00507FFE" w:rsidRDefault="00DF0D12" w:rsidP="00EB7D1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7FFE">
              <w:rPr>
                <w:rFonts w:ascii="Times New Roman" w:hAnsi="Times New Roman"/>
                <w:sz w:val="20"/>
                <w:szCs w:val="20"/>
              </w:rPr>
              <w:t>- свободное использование в ответах на вопросы материалов рекомендованной основной и дополнительной литературы.</w:t>
            </w:r>
          </w:p>
          <w:p w:rsidR="00DF0D12" w:rsidRPr="00507FFE" w:rsidRDefault="00DF0D12" w:rsidP="00EB7D1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D12" w:rsidRPr="00507FFE" w:rsidTr="00EB7D1E">
        <w:trPr>
          <w:trHeight w:val="797"/>
        </w:trPr>
        <w:tc>
          <w:tcPr>
            <w:tcW w:w="2325" w:type="dxa"/>
            <w:gridSpan w:val="2"/>
            <w:shd w:val="clear" w:color="auto" w:fill="auto"/>
          </w:tcPr>
          <w:p w:rsidR="00DF0D12" w:rsidRPr="00507FFE" w:rsidRDefault="00DF0D12" w:rsidP="00EB7D1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DF0D12" w:rsidRPr="00507FFE" w:rsidRDefault="00DF0D12" w:rsidP="00EB7D1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127" w:type="dxa"/>
            <w:shd w:val="clear" w:color="auto" w:fill="auto"/>
          </w:tcPr>
          <w:p w:rsidR="00DF0D12" w:rsidRPr="00507FFE" w:rsidRDefault="00DF0D12" w:rsidP="00EB7D1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  <w:p w:rsidR="00DF0D12" w:rsidRPr="00507FFE" w:rsidRDefault="00DF0D12" w:rsidP="00EB7D1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DF0D12" w:rsidRPr="00507FFE" w:rsidRDefault="00DF0D12" w:rsidP="00EB7D1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DF0D12" w:rsidRPr="00507FFE" w:rsidRDefault="00DF0D12" w:rsidP="00EB7D1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744" w:type="dxa"/>
            <w:shd w:val="clear" w:color="auto" w:fill="auto"/>
          </w:tcPr>
          <w:p w:rsidR="00DF0D12" w:rsidRPr="00507FFE" w:rsidRDefault="00DF0D12" w:rsidP="00EB7D1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  <w:p w:rsidR="00DF0D12" w:rsidRPr="00507FFE" w:rsidRDefault="00DF0D12" w:rsidP="00EB7D1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FFE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</w:tr>
    </w:tbl>
    <w:p w:rsidR="00DF0D12" w:rsidRPr="00507FFE" w:rsidRDefault="00DF0D12" w:rsidP="00DF0D12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F0D12" w:rsidRPr="00507FFE" w:rsidRDefault="00DF0D12" w:rsidP="00DF0D12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07FFE">
        <w:rPr>
          <w:rFonts w:ascii="Times New Roman" w:eastAsia="Calibri" w:hAnsi="Times New Roman"/>
          <w:b/>
          <w:sz w:val="24"/>
          <w:szCs w:val="24"/>
        </w:rPr>
        <w:t xml:space="preserve">Оценочный лист результатов обучения по дисциплине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3"/>
        <w:gridCol w:w="4992"/>
      </w:tblGrid>
      <w:tr w:rsidR="00DF0D12" w:rsidRPr="00507FFE" w:rsidTr="00EB7D1E">
        <w:trPr>
          <w:jc w:val="center"/>
        </w:trPr>
        <w:tc>
          <w:tcPr>
            <w:tcW w:w="3293" w:type="dxa"/>
            <w:shd w:val="clear" w:color="auto" w:fill="auto"/>
          </w:tcPr>
          <w:p w:rsidR="00DF0D12" w:rsidRPr="00507FFE" w:rsidRDefault="00DF0D12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92" w:type="dxa"/>
            <w:shd w:val="clear" w:color="auto" w:fill="auto"/>
          </w:tcPr>
          <w:p w:rsidR="00DF0D12" w:rsidRPr="00507FFE" w:rsidRDefault="00DF0D12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Уровень сформированности компетенции на данном этапе / оценка</w:t>
            </w:r>
          </w:p>
        </w:tc>
      </w:tr>
      <w:tr w:rsidR="00DF0D12" w:rsidRPr="00507FFE" w:rsidTr="00EB7D1E">
        <w:trPr>
          <w:jc w:val="center"/>
        </w:trPr>
        <w:tc>
          <w:tcPr>
            <w:tcW w:w="3293" w:type="dxa"/>
            <w:shd w:val="clear" w:color="auto" w:fill="auto"/>
          </w:tcPr>
          <w:p w:rsidR="00DF0D12" w:rsidRPr="00507FFE" w:rsidRDefault="00DF0D12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ОК-</w:t>
            </w:r>
            <w:r w:rsidR="0064383E" w:rsidRPr="00507FF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992" w:type="dxa"/>
            <w:shd w:val="clear" w:color="auto" w:fill="auto"/>
          </w:tcPr>
          <w:p w:rsidR="00DF0D12" w:rsidRPr="00507FFE" w:rsidRDefault="00DF0D12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383E" w:rsidRPr="00507FFE" w:rsidTr="00EB7D1E">
        <w:trPr>
          <w:jc w:val="center"/>
        </w:trPr>
        <w:tc>
          <w:tcPr>
            <w:tcW w:w="3293" w:type="dxa"/>
            <w:shd w:val="clear" w:color="auto" w:fill="auto"/>
          </w:tcPr>
          <w:p w:rsidR="0064383E" w:rsidRPr="00507FFE" w:rsidRDefault="0064383E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ОК–3, 7</w:t>
            </w:r>
          </w:p>
        </w:tc>
        <w:tc>
          <w:tcPr>
            <w:tcW w:w="4992" w:type="dxa"/>
            <w:shd w:val="clear" w:color="auto" w:fill="auto"/>
          </w:tcPr>
          <w:p w:rsidR="0064383E" w:rsidRPr="00507FFE" w:rsidRDefault="0064383E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383E" w:rsidRPr="00507FFE" w:rsidTr="00EB7D1E">
        <w:trPr>
          <w:jc w:val="center"/>
        </w:trPr>
        <w:tc>
          <w:tcPr>
            <w:tcW w:w="3293" w:type="dxa"/>
            <w:shd w:val="clear" w:color="auto" w:fill="auto"/>
          </w:tcPr>
          <w:p w:rsidR="0064383E" w:rsidRPr="00507FFE" w:rsidRDefault="0064383E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ОПК–2</w:t>
            </w:r>
          </w:p>
        </w:tc>
        <w:tc>
          <w:tcPr>
            <w:tcW w:w="4992" w:type="dxa"/>
            <w:shd w:val="clear" w:color="auto" w:fill="auto"/>
          </w:tcPr>
          <w:p w:rsidR="0064383E" w:rsidRPr="00507FFE" w:rsidRDefault="0064383E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383E" w:rsidRPr="00507FFE" w:rsidTr="00EB7D1E">
        <w:trPr>
          <w:jc w:val="center"/>
        </w:trPr>
        <w:tc>
          <w:tcPr>
            <w:tcW w:w="3293" w:type="dxa"/>
            <w:shd w:val="clear" w:color="auto" w:fill="auto"/>
          </w:tcPr>
          <w:p w:rsidR="0064383E" w:rsidRPr="00507FFE" w:rsidRDefault="0064383E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ПК–2</w:t>
            </w:r>
          </w:p>
        </w:tc>
        <w:tc>
          <w:tcPr>
            <w:tcW w:w="4992" w:type="dxa"/>
            <w:shd w:val="clear" w:color="auto" w:fill="auto"/>
          </w:tcPr>
          <w:p w:rsidR="0064383E" w:rsidRPr="00507FFE" w:rsidRDefault="0064383E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F0D12" w:rsidRPr="00507FFE" w:rsidTr="00EB7D1E">
        <w:trPr>
          <w:jc w:val="center"/>
        </w:trPr>
        <w:tc>
          <w:tcPr>
            <w:tcW w:w="3293" w:type="dxa"/>
            <w:tcBorders>
              <w:right w:val="single" w:sz="4" w:space="0" w:color="auto"/>
            </w:tcBorders>
            <w:shd w:val="clear" w:color="auto" w:fill="auto"/>
          </w:tcPr>
          <w:p w:rsidR="00DF0D12" w:rsidRPr="00507FFE" w:rsidRDefault="00DF0D12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7FFE">
              <w:rPr>
                <w:rFonts w:ascii="Times New Roman" w:eastAsia="Calibri" w:hAnsi="Times New Roman"/>
                <w:sz w:val="24"/>
                <w:szCs w:val="24"/>
              </w:rPr>
              <w:t>Оценка по дисциплине</w:t>
            </w:r>
          </w:p>
        </w:tc>
        <w:tc>
          <w:tcPr>
            <w:tcW w:w="4992" w:type="dxa"/>
            <w:shd w:val="clear" w:color="auto" w:fill="D9D9D9"/>
          </w:tcPr>
          <w:p w:rsidR="00DF0D12" w:rsidRPr="00507FFE" w:rsidRDefault="00DF0D12" w:rsidP="00EB7D1E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F0D12" w:rsidRPr="00507FFE" w:rsidRDefault="00DF0D12" w:rsidP="00DF0D12">
      <w:pPr>
        <w:spacing w:before="12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7FF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Оценка </w:t>
      </w:r>
      <w:r w:rsidRPr="00507FFE">
        <w:rPr>
          <w:rFonts w:ascii="Times New Roman" w:eastAsia="Calibri" w:hAnsi="Times New Roman"/>
          <w:sz w:val="24"/>
          <w:szCs w:val="24"/>
        </w:rPr>
        <w:t>по дисциплине</w:t>
      </w:r>
      <w:r w:rsidRPr="00507FFE">
        <w:rPr>
          <w:rFonts w:ascii="Times New Roman" w:hAnsi="Times New Roman"/>
          <w:bCs/>
          <w:color w:val="000000"/>
          <w:sz w:val="24"/>
          <w:szCs w:val="24"/>
        </w:rPr>
        <w:t xml:space="preserve"> зависит от уровня сформированности компетенций, закрепленных за дисциплиной и представляет собой среднее арифметическое от выставленных оценок по отдельным результатам обучения (знания, умения, навыки). </w:t>
      </w:r>
    </w:p>
    <w:p w:rsidR="00DF0D12" w:rsidRPr="00507FFE" w:rsidRDefault="00DF0D12" w:rsidP="00DF0D12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7FFE">
        <w:rPr>
          <w:rFonts w:ascii="Times New Roman" w:hAnsi="Times New Roman"/>
          <w:bCs/>
          <w:color w:val="000000"/>
          <w:sz w:val="24"/>
          <w:szCs w:val="24"/>
        </w:rPr>
        <w:t>Оценка «отлично» выставляется, если среднее арифметическое находится  в интервале от 4,5 до 5,0.</w:t>
      </w:r>
    </w:p>
    <w:p w:rsidR="00DF0D12" w:rsidRPr="00507FFE" w:rsidRDefault="00DF0D12" w:rsidP="00DF0D12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7FFE">
        <w:rPr>
          <w:rFonts w:ascii="Times New Roman" w:hAnsi="Times New Roman"/>
          <w:bCs/>
          <w:color w:val="000000"/>
          <w:sz w:val="24"/>
          <w:szCs w:val="24"/>
        </w:rPr>
        <w:t>Оценка «хорошо» выставляется, если среднее арифметическое находится  в интервале от 3,5 до 4,4.</w:t>
      </w:r>
    </w:p>
    <w:p w:rsidR="00DF0D12" w:rsidRPr="00507FFE" w:rsidRDefault="00DF0D12" w:rsidP="00DF0D12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7FFE">
        <w:rPr>
          <w:rFonts w:ascii="Times New Roman" w:hAnsi="Times New Roman"/>
          <w:bCs/>
          <w:color w:val="000000"/>
          <w:sz w:val="24"/>
          <w:szCs w:val="24"/>
        </w:rPr>
        <w:t>Оценка «удовлетворительно» выставляется, если среднее арифметическое находится  в интервале от 2,5 до 3,4.</w:t>
      </w:r>
    </w:p>
    <w:p w:rsidR="00DF0D12" w:rsidRPr="00507FFE" w:rsidRDefault="00DF0D12" w:rsidP="00DF0D12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7FFE">
        <w:rPr>
          <w:rFonts w:ascii="Times New Roman" w:hAnsi="Times New Roman"/>
          <w:bCs/>
          <w:color w:val="000000"/>
          <w:sz w:val="24"/>
          <w:szCs w:val="24"/>
        </w:rPr>
        <w:t xml:space="preserve">Оценка «неудовлетворительно» выставляется, если среднее арифметическое находится  в интервале от 0 до 2,4. </w:t>
      </w:r>
    </w:p>
    <w:p w:rsidR="00DF0D12" w:rsidRPr="00507FFE" w:rsidRDefault="00DF0D12" w:rsidP="00DF0D12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0D12" w:rsidRPr="00507FFE" w:rsidRDefault="00DF0D12" w:rsidP="00DF0D12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0D12" w:rsidRPr="00507FFE" w:rsidRDefault="00F35A38" w:rsidP="00F35A38">
      <w:pPr>
        <w:pStyle w:val="a4"/>
        <w:ind w:left="709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2" w:name="_Toc511712836"/>
      <w:bookmarkStart w:id="33" w:name="_Toc519156435"/>
      <w:r w:rsidRPr="00507FFE">
        <w:rPr>
          <w:rFonts w:ascii="Times New Roman" w:hAnsi="Times New Roman"/>
          <w:b/>
          <w:sz w:val="24"/>
          <w:szCs w:val="24"/>
        </w:rPr>
        <w:t xml:space="preserve">6.3 </w:t>
      </w:r>
      <w:r w:rsidR="00DF0D12" w:rsidRPr="00507FFE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</w:r>
      <w:bookmarkEnd w:id="32"/>
      <w:r w:rsidR="00DF0D12" w:rsidRPr="00507FFE">
        <w:rPr>
          <w:rStyle w:val="ab"/>
          <w:b/>
        </w:rPr>
        <w:footnoteReference w:id="2"/>
      </w:r>
      <w:bookmarkEnd w:id="33"/>
    </w:p>
    <w:p w:rsidR="00DF0D12" w:rsidRPr="00507FFE" w:rsidRDefault="00DF0D12" w:rsidP="00DF0D12">
      <w:pPr>
        <w:jc w:val="center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Тесты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Раздел 1. Теоретические основы безопасности жизнедеятельности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Тема 1. Объект, предмет, методология, теория и практика безопасности.</w:t>
      </w:r>
    </w:p>
    <w:p w:rsidR="00DF0D12" w:rsidRPr="00507FFE" w:rsidRDefault="00DF0D12" w:rsidP="00DF0D12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Область научных знаний, охватывающая теорию и практику защиты человека от опасностей и чрезвычайных ситуаций, называется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охраной труда;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рискологией;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безопасность жизни;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охрана окружающей среды.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в.</w:t>
      </w:r>
    </w:p>
    <w:p w:rsidR="00DF0D12" w:rsidRPr="00507FFE" w:rsidRDefault="00DF0D12" w:rsidP="00DF0D12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Интегральным показателем безопасности жизнедеятельности является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продолжительность жизни человека;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уровень жизни человека;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здоровье людей;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смертность людей.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а.</w:t>
      </w:r>
    </w:p>
    <w:p w:rsidR="00DF0D12" w:rsidRPr="00507FFE" w:rsidRDefault="00DF0D12" w:rsidP="00DF0D12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 дисциплине «Безопасность жизнедеятельности» важнейшими понятиями являются: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среда обитания;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риск;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деятельность;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опасность и безопасность.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г.</w:t>
      </w:r>
    </w:p>
    <w:p w:rsidR="00DF0D12" w:rsidRPr="00507FFE" w:rsidRDefault="00DF0D12" w:rsidP="00DF0D12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Учебный курс «Безопасность жизнедеятельности» впервые был введен в вузы в   _________ году.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1985;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1998;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2000;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1994.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б.</w:t>
      </w:r>
    </w:p>
    <w:p w:rsidR="00DF0D12" w:rsidRPr="00507FFE" w:rsidRDefault="00DF0D12" w:rsidP="00DF0D12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По данным Всемирной Организации Здравоохранения средняя продолжительность жизни женщин в России составляет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92 г;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lastRenderedPageBreak/>
        <w:t>б) 73 г;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64 г;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82 г.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б.</w:t>
      </w:r>
    </w:p>
    <w:p w:rsidR="00DF0D12" w:rsidRPr="00507FFE" w:rsidRDefault="00DF0D12" w:rsidP="00DF0D12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Основополагающим методологическим принципом теории Безопасности жизнедеятельности является принцип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системности;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индукции и дедукции;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синтеза;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анализа результата.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а.</w:t>
      </w:r>
    </w:p>
    <w:p w:rsidR="00DF0D12" w:rsidRPr="00507FFE" w:rsidRDefault="00DF0D12" w:rsidP="00DF0D12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 По данным Всемирной Организации Здравоохранения в России от несчастных случаев гибнет около _________ человек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1000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250000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50000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5000.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в.</w:t>
      </w:r>
    </w:p>
    <w:p w:rsidR="00DF0D12" w:rsidRPr="00507FFE" w:rsidRDefault="00DF0D12" w:rsidP="00DF0D12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Основополагающим принципом в области защиты человека от ЧС является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приоритет его безопасности, его жизни и здоровья;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знание законопроектов в данной области;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учет экономических возможностей государства;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обеспечение достаточности сил и средств для осуществления его       безопасности.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а.</w:t>
      </w:r>
    </w:p>
    <w:p w:rsidR="00DF0D12" w:rsidRPr="00507FFE" w:rsidRDefault="00DF0D12" w:rsidP="00DF0D12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Предметом исследования в теории безопасности является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ЧС природного, техногенного и социального характера;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опасности и ЧС различного характера;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ЧС природного и техногенного характера;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ЧС экологического, техногенного и социального характера.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а.</w:t>
      </w:r>
    </w:p>
    <w:p w:rsidR="00DF0D12" w:rsidRPr="00507FFE" w:rsidRDefault="00DF0D12" w:rsidP="00DF0D12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 дисциплине «Безопасность жизнедеятельности» важнейшими понятиями являются….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экология, опасность, безопасность;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среда обитания, риск, деятельность, опасность, безопасность;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безопасные средства и методы защиты;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опасные и вредные факторы и правила выживания.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б.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 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тема № 2. Понятие об опасности и безопасности.</w:t>
      </w:r>
    </w:p>
    <w:p w:rsidR="00DF0D12" w:rsidRPr="00507FFE" w:rsidRDefault="00DF0D12" w:rsidP="00DF0D12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Физические, химические, биологические и социальные опасности называются ________  опасностей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субъектами;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объектами;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видами;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источниками.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в.</w:t>
      </w:r>
    </w:p>
    <w:p w:rsidR="00DF0D12" w:rsidRPr="00507FFE" w:rsidRDefault="00DF0D12" w:rsidP="00DF0D12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Факторы, приводящие в определенных условиях к травматическим повреждениям или резким нарушениям здоровья  человека, называется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интенсивными;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вредными;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опасными;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рискованными.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б.</w:t>
      </w:r>
    </w:p>
    <w:p w:rsidR="00DF0D12" w:rsidRPr="00507FFE" w:rsidRDefault="00DF0D12" w:rsidP="00DF0D12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lastRenderedPageBreak/>
        <w:t>Потенциальной опасностью называется возможность воздействия на человека ____________  факторов.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неблагоприятных или несовместимых с жизнью;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производственных;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личностных;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социальных.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а.</w:t>
      </w:r>
    </w:p>
    <w:p w:rsidR="00DF0D12" w:rsidRPr="00507FFE" w:rsidRDefault="00DF0D12" w:rsidP="00DF0D12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Главным способом достижения безопасности является: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устранение опасностей в системе «человек — среда обитания»;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устранение потенциальных опасностей в системе «человек — среда обитания»;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повышение информированности населения.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в.</w:t>
      </w:r>
    </w:p>
    <w:p w:rsidR="00DF0D12" w:rsidRPr="00507FFE" w:rsidRDefault="00DF0D12" w:rsidP="00DF0D12">
      <w:pPr>
        <w:numPr>
          <w:ilvl w:val="0"/>
          <w:numId w:val="20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Сложный биологический процесс, происходящий в организме человека, позволяющий сохранить здоровье и работоспособность, называется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удовлетворение различных потребностей человека;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жизнеобеспечение;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профессиональной деятельностью;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созданием комфортных условий существования человека.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б.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Тема № 3. Безопасность и теория риска.</w:t>
      </w:r>
    </w:p>
    <w:p w:rsidR="00DF0D12" w:rsidRPr="00507FFE" w:rsidRDefault="00DF0D12" w:rsidP="00DF0D12">
      <w:pPr>
        <w:numPr>
          <w:ilvl w:val="0"/>
          <w:numId w:val="21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К критериям определения риска относятся ….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потенциальный и кинетический;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статический и динамический;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абсолютный и относительный;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приемлемый и чрезмерный.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г.</w:t>
      </w:r>
    </w:p>
    <w:p w:rsidR="00DF0D12" w:rsidRPr="00507FFE" w:rsidRDefault="00DF0D12" w:rsidP="00DF0D12">
      <w:pPr>
        <w:numPr>
          <w:ilvl w:val="0"/>
          <w:numId w:val="22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Восприятие риска и опасностей общественностью, как правило, бывает: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объективно;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субъективно;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в)относительно;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отрицательно.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б.</w:t>
      </w:r>
    </w:p>
    <w:p w:rsidR="00DF0D12" w:rsidRPr="00507FFE" w:rsidRDefault="00DF0D12" w:rsidP="00DF0D12">
      <w:pPr>
        <w:numPr>
          <w:ilvl w:val="0"/>
          <w:numId w:val="23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Опасность определенного вида для отдельного индивидуума характеризует  риск: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социальный;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инженерный;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индивидуальный;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модельный.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в.</w:t>
      </w:r>
    </w:p>
    <w:p w:rsidR="00DF0D12" w:rsidRPr="00507FFE" w:rsidRDefault="00DF0D12" w:rsidP="00DF0D12">
      <w:pPr>
        <w:numPr>
          <w:ilvl w:val="0"/>
          <w:numId w:val="24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Значение рисков, которое общество и лица, принимающие на их основе соответствующие решения, считаются допустимыми в определенный период деятельности, называется ____________ рисками.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чрезмерными;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абсолютными;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приемлемыми;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относительными.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в.</w:t>
      </w:r>
    </w:p>
    <w:p w:rsidR="00DF0D12" w:rsidRPr="00507FFE" w:rsidRDefault="00DF0D12" w:rsidP="00DF0D12">
      <w:pPr>
        <w:numPr>
          <w:ilvl w:val="0"/>
          <w:numId w:val="25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Риск может быть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промышленным, сельскохозяйственным, природным;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социальным, промышленным, природным;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юридическим, этническим, разведывательным;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национальным, военным, бытовым.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б.</w:t>
      </w:r>
    </w:p>
    <w:p w:rsidR="00DF0D12" w:rsidRPr="00507FFE" w:rsidRDefault="00DF0D12" w:rsidP="00DF0D12">
      <w:pPr>
        <w:numPr>
          <w:ilvl w:val="0"/>
          <w:numId w:val="26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lastRenderedPageBreak/>
        <w:t>Степень риска в мировой практике оценивается вероятностью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экстремальных ситуаций;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негативного воздействия среды;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смертельных случаев;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несчастных случаев.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г.</w:t>
      </w:r>
    </w:p>
    <w:p w:rsidR="00DF0D12" w:rsidRPr="00507FFE" w:rsidRDefault="00DF0D12" w:rsidP="00DF0D12">
      <w:pPr>
        <w:numPr>
          <w:ilvl w:val="0"/>
          <w:numId w:val="27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Комплекс мероприятий, проводимых заблаговременно и направленных на максимальное уменьшение риска возникновения ЧС, называется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предупреждение ЧС;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мониторинг ЧС;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ликвидация ЧС;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снижение количества возможных потерь.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Тема № 4. Безопасность в различных сферах жизнедеятельности.</w:t>
      </w:r>
    </w:p>
    <w:p w:rsidR="00DF0D12" w:rsidRPr="00507FFE" w:rsidRDefault="00DF0D12" w:rsidP="00DF0D12">
      <w:pPr>
        <w:numPr>
          <w:ilvl w:val="0"/>
          <w:numId w:val="28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Безопасность обеспечивается в следующих сферах деятельности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экономической, медицинской и образовательной;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производственной, интеллектуальной и хозяйственной;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техногенной, природной и социальной;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коллективной, индивидуальной и общественной.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в.</w:t>
      </w:r>
    </w:p>
    <w:p w:rsidR="00DF0D12" w:rsidRPr="00507FFE" w:rsidRDefault="00DF0D12" w:rsidP="00DF0D12">
      <w:pPr>
        <w:numPr>
          <w:ilvl w:val="0"/>
          <w:numId w:val="29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Техногенная сфера характеризует: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стихийные бедствия;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работу производственно — промышленного комплекса;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работу медицинских и образовательных учреждений;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работу культурных и образовательных учреждений.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б.</w:t>
      </w:r>
    </w:p>
    <w:p w:rsidR="00DF0D12" w:rsidRPr="00507FFE" w:rsidRDefault="00DF0D12" w:rsidP="00DF0D12">
      <w:pPr>
        <w:numPr>
          <w:ilvl w:val="0"/>
          <w:numId w:val="30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Природная сфера характеризует: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работу транспорта;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работу средств связи;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природные стихийные  явления;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работу производственно — промышленного комплекса.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в.</w:t>
      </w:r>
    </w:p>
    <w:p w:rsidR="00DF0D12" w:rsidRPr="00507FFE" w:rsidRDefault="00DF0D12" w:rsidP="00DF0D12">
      <w:pPr>
        <w:numPr>
          <w:ilvl w:val="0"/>
          <w:numId w:val="31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Человека пораженного либо понесшего материальные убытки в результате возникновения ЧС, называют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потерпевшим;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пораженным;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в) травмированным;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пострадавшим.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г.</w:t>
      </w: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Тест №2</w:t>
      </w:r>
    </w:p>
    <w:p w:rsidR="00DF0D12" w:rsidRPr="00507FFE" w:rsidRDefault="00DF0D12" w:rsidP="00DF0D12">
      <w:pPr>
        <w:numPr>
          <w:ilvl w:val="0"/>
          <w:numId w:val="32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Освещение на производстве бывает: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естественное;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искусственное;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спектральное;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лазерное.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а,б.</w:t>
      </w:r>
    </w:p>
    <w:p w:rsidR="00DF0D12" w:rsidRPr="00507FFE" w:rsidRDefault="00DF0D12" w:rsidP="00DF0D12">
      <w:pPr>
        <w:numPr>
          <w:ilvl w:val="0"/>
          <w:numId w:val="33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Микроклимат на производстве зависит от: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 климата, сезона года, условий отопления  и вентиляции;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сезона года, условий отопления  и вентиляции;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теплофизических особенностей технологического процесса,   климата, сезона года, условий отопления  и вентиляции;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lastRenderedPageBreak/>
        <w:t>г) условий отопления  и вентиляции.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в.</w:t>
      </w:r>
    </w:p>
    <w:p w:rsidR="00DF0D12" w:rsidRPr="00507FFE" w:rsidRDefault="00DF0D12" w:rsidP="00DF0D12">
      <w:pPr>
        <w:numPr>
          <w:ilvl w:val="0"/>
          <w:numId w:val="34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Жизнедеятельность человека сопровождается непрерывным выделением теплоты в окружающую среду. Ее количество составляет: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от 75 Вт (в состоянии покоя)  до 300 Вт (при тяжелой работе).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от 65 Вт (в состоянии покоя)  до 400 Вт (при тяжелой работе).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от 55 Вт (в состоянии покоя)  до 200 Вт (при тяжелой работе).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от 85 Вт (в состоянии покоя)  до 500 Вт (при тяжелой работе).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г.</w:t>
      </w:r>
    </w:p>
    <w:p w:rsidR="00DF0D12" w:rsidRPr="00507FFE" w:rsidRDefault="00DF0D12" w:rsidP="00DF0D12">
      <w:pPr>
        <w:numPr>
          <w:ilvl w:val="0"/>
          <w:numId w:val="35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Что необходимо для нормального протекания физиологических процессов в организме?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выделяемая организмом теплота должна частично отводиться в окружающую среду;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выделяемая организмом теплота должна полностью отводиться в окружающую среду;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выделяемая организмом теплота не должна отводиться в окружающую среду;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выделяемая организмом теплота должна полностью отводиться в одежду. человека.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б.</w:t>
      </w:r>
    </w:p>
    <w:p w:rsidR="00DF0D12" w:rsidRPr="00507FFE" w:rsidRDefault="00DF0D12" w:rsidP="00DF0D12">
      <w:pPr>
        <w:numPr>
          <w:ilvl w:val="0"/>
          <w:numId w:val="36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Нарушение теплового баланса может привести к перегреву  организма и, как следствие, к: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потере трудоспособности, быстрой утомляемости, потере сознания и тепловой смерти;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потере трудоспособности и возбуждению;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быстрой утомляемости и обмороку;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психозу, потере сознания и тепловой смерти.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а.</w:t>
      </w:r>
    </w:p>
    <w:p w:rsidR="00DF0D12" w:rsidRPr="00507FFE" w:rsidRDefault="00DF0D12" w:rsidP="00DF0D12">
      <w:pPr>
        <w:numPr>
          <w:ilvl w:val="0"/>
          <w:numId w:val="37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Какие температуры выдерживает человек длительное время?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Наивысшая температура составляет + 33°С,  минимальная + 25°С.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Наивысшая температура составляет + 53°С,  минимальная + 15°С.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Наивысшая температура составляет + 43°С,  минимальная + 25°С.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Наивысшая температура, которую выдерживает человек, составляет + 63°С,  минимальная + 10°С.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в.</w:t>
      </w:r>
    </w:p>
    <w:p w:rsidR="00DF0D12" w:rsidRPr="00507FFE" w:rsidRDefault="00DF0D12" w:rsidP="00DF0D12">
      <w:pPr>
        <w:numPr>
          <w:ilvl w:val="0"/>
          <w:numId w:val="38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Что такое «жарко»?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 Это рост температуры внутренних органов вследствие  не возможности  быть полностью переданной окружающей среде;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Это рост температуры внутренних органов вследствие  не возможности  быть частично переданной окружающей среде;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Это рост температуры внутренних органов вследствие  образования капель на теле;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Это рост температуры внутренних органов вследствие повышенного испарения пота.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а.</w:t>
      </w:r>
    </w:p>
    <w:p w:rsidR="00DF0D12" w:rsidRPr="00507FFE" w:rsidRDefault="00DF0D12" w:rsidP="00DF0D12">
      <w:pPr>
        <w:numPr>
          <w:ilvl w:val="0"/>
          <w:numId w:val="39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Что такое «холодно»?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Холодно бывает в случае, когда окружающая среда воспринимает меньше теплоты, чем ее воспроизводит человек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Холодно бывает в случае, когда окружающая среда воспринимает больше теплоты, чем ее воспроизводит человек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Холодно бывает в случае, когда окружающая среда не воспринимает  теплоты, которую  воспроизводит человек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Холодно бывает в случае, когда окружающая среда воспринимает  теплоту,  не воспроизводимую человеком.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б.</w:t>
      </w:r>
    </w:p>
    <w:p w:rsidR="00DF0D12" w:rsidRPr="00507FFE" w:rsidRDefault="00DF0D12" w:rsidP="00DF0D12">
      <w:pPr>
        <w:numPr>
          <w:ilvl w:val="0"/>
          <w:numId w:val="40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Что входит в понятие  «Параметры микроклимата»?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температура, скорость воздуха;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скорость воздуха, относительная влажность и атмосферное давление окружающего воздуха;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относительная влажность и атмосферное давление окружающего воздуха;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lastRenderedPageBreak/>
        <w:t>г) температура, скорость воздуха, относительная влажность и атмосферное давление окружающего воздуха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г.</w:t>
      </w:r>
    </w:p>
    <w:p w:rsidR="00DF0D12" w:rsidRPr="00507FFE" w:rsidRDefault="00DF0D12" w:rsidP="00DF0D12">
      <w:pPr>
        <w:numPr>
          <w:ilvl w:val="0"/>
          <w:numId w:val="41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При какой температуре работоспособность человека начинает падать?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при температуре воздуха более 30°С  работоспособность человека начинает падать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при температуре воздуха менее 40°С работоспособность человека начинает падать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при температуре воздуха более 50°С работоспособность человека начинает падать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при температуре воздуха более 60°С работоспособность человека начинает падать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а.</w:t>
      </w:r>
    </w:p>
    <w:p w:rsidR="00DF0D12" w:rsidRPr="00507FFE" w:rsidRDefault="00DF0D12" w:rsidP="00DF0D12">
      <w:pPr>
        <w:numPr>
          <w:ilvl w:val="0"/>
          <w:numId w:val="42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При какой предельной температуре вдыхаемого воздуха, при которой человек в состоянии дышать в течение нескольких минут без специальных средств?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Предельная температура вдыхаемого воздуха, при которой человек в состоянии дышать в течение нескольких минут без специальных средств защиты, около 120°С;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Предельная температура вдыхаемого воздуха, при которой человек в состоянии дышать в течение нескольких минут без специальных средств защиты, около 116°С;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Предельная температура вдыхаемого воздуха, при которой человек в состоянии дышать в течение нескольких минут без специальных средств защиты, около 130°С;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Предельная температура вдыхаемого воздуха, при которой человек в состоянии дышать в течение нескольких минут без специальных средств защиты, около 125°С.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б.</w:t>
      </w:r>
    </w:p>
    <w:p w:rsidR="00DF0D12" w:rsidRPr="00507FFE" w:rsidRDefault="00DF0D12" w:rsidP="00DF0D12">
      <w:pPr>
        <w:numPr>
          <w:ilvl w:val="0"/>
          <w:numId w:val="43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 чего зависит переносимость человеком температуры?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Переносимость человеком температуры, как и его теплоощущение, в значительной мере  зависит от скорости окружающего воздуха.</w:t>
      </w:r>
      <w:r w:rsidRPr="00507F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507FFE">
        <w:rPr>
          <w:rFonts w:ascii="Times New Roman" w:hAnsi="Times New Roman"/>
          <w:color w:val="111111"/>
          <w:sz w:val="24"/>
          <w:szCs w:val="24"/>
        </w:rPr>
        <w:t>Чем меньше относительная влажность,  тем меньше испаряется пота в единицу времени и тем быстрее наступает перегрев тела.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Переносимость человеком температуры от влажности окружающего воздуха.</w:t>
      </w:r>
      <w:r w:rsidRPr="00507F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Переносимость человеком температуры, как и его теплоощущение, в значительной мере  зависит от влажности и скорости окружающего воздуха.</w:t>
      </w:r>
      <w:r w:rsidRPr="00507F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507FFE">
        <w:rPr>
          <w:rFonts w:ascii="Times New Roman" w:hAnsi="Times New Roman"/>
          <w:color w:val="111111"/>
          <w:sz w:val="24"/>
          <w:szCs w:val="24"/>
        </w:rPr>
        <w:t>Чем больше относительная влажность,  тем меньше испаряется пота в единицу времени и тем быстрее наступает перегрев тела.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Переносимость человеком температуры зависит от влажности и скорости окружающего воздуха.</w:t>
      </w:r>
      <w:r w:rsidRPr="00507F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507FFE">
        <w:rPr>
          <w:rFonts w:ascii="Times New Roman" w:hAnsi="Times New Roman"/>
          <w:color w:val="111111"/>
          <w:sz w:val="24"/>
          <w:szCs w:val="24"/>
        </w:rPr>
        <w:t>Чем меше абсолютная  влажность,  тем меньше испаряется пота в единицу времени и тем быстрее наступает перегрев тела.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в.</w:t>
      </w:r>
    </w:p>
    <w:p w:rsidR="00DF0D12" w:rsidRPr="00507FFE" w:rsidRDefault="00DF0D12" w:rsidP="00DF0D12">
      <w:pPr>
        <w:numPr>
          <w:ilvl w:val="0"/>
          <w:numId w:val="44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Что такое  «проливное» течение пота?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При относительной  влажности  пот не испаряется, а стекает каплями  с поверхности кожного покрова.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При абсолютной  влажности  пот не испаряется, а стекает каплями  с поверхности кожного покрова.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При пониженной  влажности  пот не испаряется, а стекает каплями  с поверхности кожного покрова.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При повышении влажности  пот не испаряется, а стекает каплями  с поверхности кожного покрова.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г.</w:t>
      </w:r>
    </w:p>
    <w:p w:rsidR="00DF0D12" w:rsidRPr="00507FFE" w:rsidRDefault="00DF0D12" w:rsidP="00DF0D12">
      <w:pPr>
        <w:numPr>
          <w:ilvl w:val="0"/>
          <w:numId w:val="45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К чему может привести недостаточная влажность воздуха?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к  испарения влаги со слизистых оболочек, их пересыхания и растрескивания,  а затем и загрязнения болезнетворными микроорганизмами.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к  испарению влаги со слизистых оболочек,  а затем и загрязнению болезнетворными микроорганизмами.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к  слипанию слизистой полости рта;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к   грибковому поражению носовой полости.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а.</w:t>
      </w:r>
    </w:p>
    <w:p w:rsidR="00DF0D12" w:rsidRPr="00507FFE" w:rsidRDefault="00DF0D12" w:rsidP="00DF0D12">
      <w:pPr>
        <w:numPr>
          <w:ilvl w:val="0"/>
          <w:numId w:val="46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lastRenderedPageBreak/>
        <w:t>Какой должна быть влажность при длительном пребывании людей в закрытых помещениях?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рекомендуется ограничиваться  относительной влажностью в пределах 30 — 70 %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рекомендуется ограничиваться  относительной влажностью в пределах 60 — 70 %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рекомендуется ограничиваться  относительной влажностью в пределах 50 — 70 %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рекомендуется ограничиваться  относительной влажностью в пределах 65 — 70 %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а.</w:t>
      </w:r>
    </w:p>
    <w:p w:rsidR="00DF0D12" w:rsidRPr="00507FFE" w:rsidRDefault="00DF0D12" w:rsidP="00DF0D12">
      <w:pPr>
        <w:numPr>
          <w:ilvl w:val="0"/>
          <w:numId w:val="47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Что делают в случаях нарушения водно-солевого баланса у человека?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Для восстановления водного баланса людям, работающим в горячих цехах,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устанавливают автоматы с газированной питьевой водой.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Для восстановления водного баланса людям, работающим в горячих цехах,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устанавливают автоматы с подсоленной (около 0,5 % NaCl) газированной питьевой водой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из расчета 4 — 5 л на человека в смену.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Для восстановления водного баланса людям, работающим в горячих цехах,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устанавливают автоматы с водой из расчета 4 — 5 л на человека в смену.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Для восстановления водного баланса людям   устанавливают автоматы с питьевой водой из расчета 4 — 5 л на человека в смену.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б.</w:t>
      </w:r>
    </w:p>
    <w:p w:rsidR="00DF0D12" w:rsidRPr="00507FFE" w:rsidRDefault="00DF0D12" w:rsidP="00DF0D12">
      <w:pPr>
        <w:numPr>
          <w:ilvl w:val="0"/>
          <w:numId w:val="48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Что называется терморегуляцией?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Процессы потоотделения  для поддержания постоянной температуры тела человека.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Процессы регулирования тепловыделений тела человека.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Процессы поддержания постоянной температуры тела человека;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Процессы регулирования тепловыделений для поддержания постоянной температуры тела человека называются </w:t>
      </w:r>
      <w:r w:rsidRPr="00507FFE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 </w:t>
      </w:r>
      <w:r w:rsidRPr="00507FFE">
        <w:rPr>
          <w:rFonts w:ascii="Times New Roman" w:hAnsi="Times New Roman"/>
          <w:color w:val="111111"/>
          <w:sz w:val="24"/>
          <w:szCs w:val="24"/>
        </w:rPr>
        <w:t>терморегуляцией.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г.</w:t>
      </w:r>
    </w:p>
    <w:p w:rsidR="00DF0D12" w:rsidRPr="00507FFE" w:rsidRDefault="00DF0D12" w:rsidP="00DF0D12">
      <w:pPr>
        <w:numPr>
          <w:ilvl w:val="0"/>
          <w:numId w:val="49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Правильное и рациональное освещение способствует: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повышению эффективности труда;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повышению эффективности и безопасности труда;  снижению  утомления и травматизма;  сохранению высокой работоспособности.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снижению  утомления;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безопасности труда.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б.</w:t>
      </w:r>
    </w:p>
    <w:p w:rsidR="00DF0D12" w:rsidRPr="00507FFE" w:rsidRDefault="00DF0D12" w:rsidP="00DF0D12">
      <w:pPr>
        <w:numPr>
          <w:ilvl w:val="0"/>
          <w:numId w:val="50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Тепловое самочувствие человека, или тепловой баланс,  в системе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«человек — среда обитания» зависит от: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интенсивности физической нагрузки организма.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температуры окружающих предметов и  интенсивности физической нагрузки организма.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атмосферного давления,  температуры окружающих предметов и  интенсивности физической нагрузки организма.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температуры среды,   подвижности и относительной влажности воздуха,  атмосферного давления,  температуры окружающих предметов и  интенсивности физической нагрузки организма.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г.</w:t>
      </w:r>
    </w:p>
    <w:p w:rsidR="00DF0D12" w:rsidRPr="00507FFE" w:rsidRDefault="00DF0D12" w:rsidP="00DF0D12">
      <w:pPr>
        <w:numPr>
          <w:ilvl w:val="0"/>
          <w:numId w:val="51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Катастрофические  параметры обезвоживания организма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Обезвоживание  на 6 %  влечет за собой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нарушение умственной деятельности, снижение остроты зрения; испарение влаги на 15 — 20 %  приводит к смертельному исходу.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Обезвоживание  на 1 %  влечет за собой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нарушение умственной деятельности, снижение остроты зрения; испарение влаги на 1 — 2 %  приводит к смертельному исходу.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lastRenderedPageBreak/>
        <w:t>в) Обезвоживание  на 2 %  влечет за собой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нарушение умственной деятельности, снижение остроты зрения; испарение влаги на 5 — 10 %  приводит к смертельному исходу.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Обезвоживание  на 3 %  влечет за собой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нарушение умственной деятельности, снижение остроты зрения; испарение влаги на 5 — 7 %  приводит к смертельному исходу.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а.</w:t>
      </w:r>
    </w:p>
    <w:p w:rsidR="00DF0D12" w:rsidRPr="00507FFE" w:rsidRDefault="00DF0D12" w:rsidP="00DF0D12">
      <w:pPr>
        <w:numPr>
          <w:ilvl w:val="0"/>
          <w:numId w:val="52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Чем может закончиться 1% ая  и более потеря минеральных солей для организма человека?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Потеря соли  лишает кровь способности удерживать воду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и приводит к нарушению деятельности сердечно-сосудистой системы.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Потеря соли  лишает кровь способности удерживать воду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и приводит к нарушению деятельности ЖКТ.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Потеря соли  лишает кровь способности удерживать воду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и приводит к нарушению деятельности ЦНС.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Потеря соли  лишает кровь способности удерживать воду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и приводит к нарушению деятельности эндокринной системы.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а.</w:t>
      </w:r>
    </w:p>
    <w:p w:rsidR="00DF0D12" w:rsidRPr="00507FFE" w:rsidRDefault="00DF0D12" w:rsidP="00DF0D12">
      <w:pPr>
        <w:numPr>
          <w:ilvl w:val="0"/>
          <w:numId w:val="53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Что происходит с организмом человека при длинноволновом облучении?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Они могут  вызвать ожог кожи и глаз.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Они могут  вызвать ожог кожи. Наиболее частым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и тяжелым поражением глаз вследствие воздействия инфракрасных лучей является катаракта глаза.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Они могут  вызвать ожог кожи.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Наиболее частым  и тяжелым поражением глаз вследствие воздействия инфракрасных лучей является бельмо глаза.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б.</w:t>
      </w:r>
    </w:p>
    <w:p w:rsidR="00DF0D12" w:rsidRPr="00507FFE" w:rsidRDefault="00DF0D12" w:rsidP="00DF0D12">
      <w:pPr>
        <w:numPr>
          <w:ilvl w:val="0"/>
          <w:numId w:val="54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Чем определяются  нормы производственного микроклимата.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Нормы производственного микроклимата установлены системой стандартов безопасности труда ГОСТ 12.1.005—88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Санитарными правилами и нормами СанПиН 2.2.4.548—96.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Нормы производственного микроклимата установлены системой стандартов безопасности труда ГОСТ 12.1.005—88  и Санитарными правилами и нормами СанПиН 2.2.4.548—96.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Нормы производственного микроклимата установлены системой ГОСТ 12.1.005—88.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в.</w:t>
      </w:r>
    </w:p>
    <w:p w:rsidR="00DF0D12" w:rsidRPr="00507FFE" w:rsidRDefault="00DF0D12" w:rsidP="00DF0D12">
      <w:pPr>
        <w:numPr>
          <w:ilvl w:val="0"/>
          <w:numId w:val="55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Количественные показатели освещённости: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яркость, измеряется в  кВ. · м-².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освещённость, измеряется в люксах (лк);  яркость, измеряется в  кВ. · м-².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 сила света, измеряется в канделах (кд); освещённость, измеряется в люксах (лк);  яркость, измеряется в  кВ. · м-².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световой поток, измеряется в люменах (лм);  сила света, измеряется в канделах (кд); освещённость, измеряется в люксах (лк);  яркость, измеряется в  кВ. · м-².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 г.</w:t>
      </w:r>
    </w:p>
    <w:p w:rsidR="00DF0D12" w:rsidRPr="00507FFE" w:rsidRDefault="00DF0D12" w:rsidP="00DF0D12">
      <w:pPr>
        <w:numPr>
          <w:ilvl w:val="0"/>
          <w:numId w:val="56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Основные признаки гипоксии: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нарушение обмена веществ.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нарушение нормальной работы органов слуха и зрения,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головокружение.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головная боль,  головокружение,  замедленная реакция, нарушение нормальной работы органов слуха и зрения, нарушение обмена веществ.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г.</w:t>
      </w:r>
    </w:p>
    <w:p w:rsidR="00DF0D12" w:rsidRPr="00507FFE" w:rsidRDefault="00DF0D12" w:rsidP="00DF0D12">
      <w:pPr>
        <w:numPr>
          <w:ilvl w:val="0"/>
          <w:numId w:val="57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Выберите правильный ответ.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lastRenderedPageBreak/>
        <w:t>Правильное и рациональное освещение способствует: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 повышению эффективности труда;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 снижению утомления;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 сохранению высокой работоспособности.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повышению  и безопасности труда;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д) снижению травматизма;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А,Б,В,Г,Д.</w:t>
      </w:r>
    </w:p>
    <w:p w:rsidR="00DF0D12" w:rsidRPr="00507FFE" w:rsidRDefault="00DF0D12" w:rsidP="00DF0D12">
      <w:pPr>
        <w:numPr>
          <w:ilvl w:val="0"/>
          <w:numId w:val="58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Выберите правильный ответ.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Количественные показатели освещённости: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 световой поток, измеряется в люменах (лм);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 сила света, измеряется в канделах (кд);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 освещённость, измеряется в люксах (лк);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 яркость, измеряется в  кВ. · м-².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Д) все вышеперечисленные.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Д.</w:t>
      </w:r>
    </w:p>
    <w:p w:rsidR="00DF0D12" w:rsidRPr="00507FFE" w:rsidRDefault="00DF0D12" w:rsidP="00DF0D12">
      <w:pPr>
        <w:numPr>
          <w:ilvl w:val="0"/>
          <w:numId w:val="59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Выберите правильный ответ.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Освещение бывает: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 естественное (солнце);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 искусственное: общее и комбинированное, местное; рабочее, аварийное и специальное (охранное, дежурное, эвакуационное, эритемное, бактерицидное, сигнальное);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 комбинированное.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 Цветовое освещение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Д) все вышеперечисленное.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Д.</w:t>
      </w:r>
    </w:p>
    <w:p w:rsidR="00DF0D12" w:rsidRPr="00507FFE" w:rsidRDefault="00DF0D12" w:rsidP="00DF0D12">
      <w:pPr>
        <w:numPr>
          <w:ilvl w:val="0"/>
          <w:numId w:val="60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. Выберите правильный ответ.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Виды ламп по принципу работы: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</w:t>
      </w:r>
      <w:r w:rsidRPr="00507F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507FFE">
        <w:rPr>
          <w:rFonts w:ascii="Times New Roman" w:hAnsi="Times New Roman"/>
          <w:color w:val="111111"/>
          <w:sz w:val="24"/>
          <w:szCs w:val="24"/>
        </w:rPr>
        <w:t>Лампы накаливания.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 Галоидные лампы.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 Газоразрядные лампы.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Нефтяные лампы.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Д) все вышеперечисленные.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А,Б,В.</w:t>
      </w:r>
    </w:p>
    <w:p w:rsidR="00DF0D12" w:rsidRPr="00507FFE" w:rsidRDefault="00DF0D12" w:rsidP="00DF0D12">
      <w:pPr>
        <w:numPr>
          <w:ilvl w:val="0"/>
          <w:numId w:val="61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Выберите правильный ответ.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Теплообмен  между человеком и окружающей средой осуществляется конвекцией</w:t>
      </w:r>
      <w:r w:rsidRPr="00507FFE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 </w:t>
      </w:r>
      <w:r w:rsidRPr="00507FFE">
        <w:rPr>
          <w:rFonts w:ascii="Times New Roman" w:hAnsi="Times New Roman"/>
          <w:color w:val="111111"/>
          <w:sz w:val="24"/>
          <w:szCs w:val="24"/>
        </w:rPr>
        <w:t>в результате: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</w:t>
      </w:r>
      <w:r w:rsidRPr="00507FF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</w:rPr>
        <w:t> </w:t>
      </w:r>
      <w:r w:rsidRPr="00507FFE">
        <w:rPr>
          <w:rFonts w:ascii="Times New Roman" w:hAnsi="Times New Roman"/>
          <w:color w:val="111111"/>
          <w:sz w:val="24"/>
          <w:szCs w:val="24"/>
        </w:rPr>
        <w:t>омывания тела воздухом,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 теплопроводностью,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 излучением на окружающие поверхности и в процессе тепломассообмена,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 при испарении влаги, выводимой на поверхность кожи потовыми железами,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Д) при дыхании.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А,Б,В,Г,Д.</w:t>
      </w:r>
    </w:p>
    <w:p w:rsidR="00DF0D12" w:rsidRPr="00507FFE" w:rsidRDefault="00DF0D12" w:rsidP="00DF0D12">
      <w:pPr>
        <w:numPr>
          <w:ilvl w:val="0"/>
          <w:numId w:val="62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Выберите правильный ответ.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Обезвоживание на …..% </w:t>
      </w: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приводит к смертельному исходу.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1-5.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5 -10.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10-15.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15-20.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Д) 20-25.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Г.</w:t>
      </w:r>
    </w:p>
    <w:p w:rsidR="00DF0D12" w:rsidRPr="00507FFE" w:rsidRDefault="00DF0D12" w:rsidP="00DF0D12">
      <w:pPr>
        <w:numPr>
          <w:ilvl w:val="0"/>
          <w:numId w:val="63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Выберите правильный ответ.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При гипертермии и, как следствие,  тепловом ударе  наблюдаются симптомы: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головная боль,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lastRenderedPageBreak/>
        <w:t>Б) головокружение,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 общая слабость,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 искажение цветового восприятия,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Д) сухость во рту, тошнота, рвота, обильное потовыделение.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А,Б,В,Г,Д.</w:t>
      </w:r>
    </w:p>
    <w:p w:rsidR="00DF0D12" w:rsidRPr="00507FFE" w:rsidRDefault="00DF0D12" w:rsidP="00DF0D12">
      <w:pPr>
        <w:numPr>
          <w:ilvl w:val="0"/>
          <w:numId w:val="64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Выберите правильный ответ.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Тепловые излучения коротковолнового диапазона глубоко проникают в ткани и разогревают их, вызывая: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быструю утомляемость,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 понижение внимания,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 усиленное потовыделение,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 а при длительном облучении — тепловой удар.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Д) все вышеперечисленное.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Правильный ответ: Д.</w:t>
      </w: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Тест №3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1. Физиология труда - это раздел гигиены труда, который ставит своей целью:</w:t>
      </w:r>
      <w:r w:rsidRPr="00507FFE">
        <w:rPr>
          <w:rFonts w:ascii="Times New Roman" w:hAnsi="Times New Roman"/>
          <w:color w:val="000000"/>
          <w:sz w:val="24"/>
          <w:szCs w:val="24"/>
        </w:rPr>
        <w:br/>
        <w:t>а) изучить физиологические процессы, происходящие в организме здорового человека;</w:t>
      </w:r>
      <w:r w:rsidRPr="00507FFE">
        <w:rPr>
          <w:rFonts w:ascii="Times New Roman" w:hAnsi="Times New Roman"/>
          <w:color w:val="000000"/>
          <w:sz w:val="24"/>
          <w:szCs w:val="24"/>
        </w:rPr>
        <w:br/>
        <w:t>б) изучить воздействие внешней среды на организм человека в процессе его трудовой</w:t>
      </w:r>
      <w:r w:rsidRPr="00507FFE">
        <w:rPr>
          <w:rFonts w:ascii="Times New Roman" w:hAnsi="Times New Roman"/>
          <w:color w:val="000000"/>
          <w:sz w:val="24"/>
          <w:szCs w:val="24"/>
        </w:rPr>
        <w:br/>
        <w:t>деятельности;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изыскать меры по повышению работоспособности человека и предупреждению утомления.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2. Критерии тяжести труда – это: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мощность внешней работы;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монотонность;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объем оперативной памяти;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максимальный вес перемещаемого груза;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д) длительность сосредоточенного наблюдения;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е) рабочая поза;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ж) перемещение по цеху.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3. Критерии напряженности труда – это: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величина ручного грузооборота;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количество стереотипных движений;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длительность сосредоточенного внимания;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плотность поступающих сигналов в час;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д) количество наклонов корпуса;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е) монотонность;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ж) нервно-эмоциональное напряжение.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4. К статической может быть отнесена работа: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по поддержанию тела в положении для выполнения производственных операций;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по перемещению груза в направлении силы тяжести;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по поддержанию груза в неподвижном состоянии;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по перемещению груза против силы тяжести.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5. Динамическая отрицательная работа – это работа: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по поддержанию тела;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по перемещению груза в направлении силы тяжести;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по перемещению груза против силы тяжести.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6. Наиболее общие виды умственной трудовой деятельности – это: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управленческий труд;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операторский труд;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труд преподавателей и медработников;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труд учащихся и студентов;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lastRenderedPageBreak/>
        <w:t>д) труд транспортных работников;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е) творческий труд;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ж) трудовая деятельность при работе на компьютере.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7. Операторский труд характеризуется: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значительным физическим напряжением;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значительным нервно-эмоциональным напряжением;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частым переключением внимания;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восприятием и переработкой разнообразного потока информации.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8. Утомление – это: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нарушения динамического производственного стереотипа вследствие запредельного торможения в коре головного мозга;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патологическое состояние организма, возникающая в результате чрезмерной работы;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временное снижение работоспособности, вызванное выполнением определенной работы.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9. Признаки утомления при выполнении физической работы – это: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повышение мышечной силы;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снижение мышечной силы;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повышение показателей выносливости;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снижение показателей выносливости;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д) снижение минутного объема дыхания;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е) увеличение минутного объема дыхания;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ж) снижение показателей треморометрии;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з) увеличение показателей треморометрии;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и) снижение ударного объема сердца;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к) увеличение ударного объема сердца.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10. Функциональные сдвиги в органах и системах при работе являются признаками утомления: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субъективными;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объективными.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11. К качественным показателям снижения работоспособности вследствие утомления относятся: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падение производительности труда;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появление брака в работе;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снижение темпа работы;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удлинение времени выполнения отдельных рабочих операций.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12. Потребление кислорода в покое у здорового человека составляет: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50-75 см</w:t>
      </w:r>
      <w:r w:rsidRPr="00507FFE">
        <w:rPr>
          <w:rFonts w:ascii="Times New Roman" w:hAnsi="Times New Roman"/>
          <w:color w:val="000000"/>
          <w:sz w:val="24"/>
          <w:szCs w:val="24"/>
          <w:vertAlign w:val="superscript"/>
        </w:rPr>
        <w:t>З</w:t>
      </w:r>
      <w:r w:rsidRPr="00507FFE">
        <w:rPr>
          <w:rFonts w:ascii="Times New Roman" w:hAnsi="Times New Roman"/>
          <w:color w:val="000000"/>
          <w:sz w:val="24"/>
          <w:szCs w:val="24"/>
        </w:rPr>
        <w:t>/мин;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250-300 см</w:t>
      </w:r>
      <w:r w:rsidRPr="00507FFE">
        <w:rPr>
          <w:rFonts w:ascii="Times New Roman" w:hAnsi="Times New Roman"/>
          <w:color w:val="000000"/>
          <w:sz w:val="24"/>
          <w:szCs w:val="24"/>
          <w:vertAlign w:val="superscript"/>
        </w:rPr>
        <w:t>З</w:t>
      </w:r>
      <w:r w:rsidRPr="00507FFE">
        <w:rPr>
          <w:rFonts w:ascii="Times New Roman" w:hAnsi="Times New Roman"/>
          <w:color w:val="000000"/>
          <w:sz w:val="24"/>
          <w:szCs w:val="24"/>
        </w:rPr>
        <w:t>/мин;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750-1000 см</w:t>
      </w:r>
      <w:r w:rsidRPr="00507FFE">
        <w:rPr>
          <w:rFonts w:ascii="Times New Roman" w:hAnsi="Times New Roman"/>
          <w:color w:val="000000"/>
          <w:sz w:val="24"/>
          <w:szCs w:val="24"/>
          <w:vertAlign w:val="superscript"/>
        </w:rPr>
        <w:t>З</w:t>
      </w:r>
      <w:r w:rsidRPr="00507FFE">
        <w:rPr>
          <w:rFonts w:ascii="Times New Roman" w:hAnsi="Times New Roman"/>
          <w:color w:val="000000"/>
          <w:sz w:val="24"/>
          <w:szCs w:val="24"/>
        </w:rPr>
        <w:t>/мин.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13. Максимальное потребление организмом кислорода при тяжелой динамической работе составляет: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3-5 л/мин;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12-15 л/мин;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27-30 л/мин.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14. Так называемый «феномен Линдгарда» наблюдается при: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динамической положительной работе;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динамической отрицательной работе;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динамической работе большой тяжести;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статической работе.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15. Систолическое давление крови при мышечной работе: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увеличивается;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уменьшается;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lastRenderedPageBreak/>
        <w:t>в) не изменяется.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16. Пульсовое давление крови при мышечной работе: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увеличивается;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уменьшается;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не изменяется.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17. После окончания мышечной работы средней тяжести раньше всего возвращается к до рабочим показателям: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частота дыхания;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частота пульса;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глубина дыхания;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артериальное давление.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18. Показатель выносливости – это: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время, в течении которого может выполняться работа заданного усилия;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вес, который может поднять рабочий за отрезок времени;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способность организма противостоять стрессовым ситуациям.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19. При тяжелой мышечной работе сахар в крови может снижаться до: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60 мг%;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100 мг%;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150 мг%.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20. При работе, связанной со значительным эмоциональным напряжением, содержание сахара в крови: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уменьшается;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увеличивается;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существенно не изменяется.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21. При тяжелой мышечной работе содержание молочной кислоты в крови: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падает до 2-5 мг%;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остается на уровне 15-25 мг%(норма);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увеличивается до 50-60 мг%.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22. Методом хронометражных исследований определяют: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продолжительность отдельных операций;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время сенсомоторных реакций;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загруженность рабочего дня;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почасовую производительность труда;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д) время на личные отвлечения.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23. Для оценки функции внешнего дыхания при выполнении физической работы необходимы следующие приборы: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электрокардиограф;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универсальный хронорефлексометр;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газовые чесы;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тонометр;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д) мешок Дугласа.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24. Энергия мышечного сокращения происходит за счет: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расхода аденозинтрифосфорной кислоты;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окисления молочной кислоты;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ресинтеза гликогена.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25. С помощью метода динамометрии определяются: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максимальная производственная сила;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количество движений за смену.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26. Регламентированные перерывы в течение смены проводятся: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в середине фазы высокой работоспособности;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в начале снижения работоспособности;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в конце фазы врабатываемости;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lastRenderedPageBreak/>
        <w:t>г) в фазу «конечного порыва».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27. Основные мероприятия по борьбе с монотонней – это: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увеличение числа элементов в трудовых операциях;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уменьшение числа элементов в трудовых операциях;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 увеличение числа повторений операций;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г) снижение числа повторений операций;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д) постоянный темп и ритм выполнения операций;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е) изменяющийся темп и ритм выполнения операций;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ж) смена выполняемых операций;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з) отсутствие смены выполняемых операций.</w:t>
      </w: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Тест №4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ОПАСНЫЕ И ВРЕДНЫЕ ФАКТОРЫ ОКРУЖАЮЩЕЙ СРЕДЫ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Вариант № 1</w:t>
      </w:r>
    </w:p>
    <w:p w:rsidR="00DF0D12" w:rsidRPr="00507FFE" w:rsidRDefault="00DF0D12" w:rsidP="00DF0D12">
      <w:pPr>
        <w:numPr>
          <w:ilvl w:val="0"/>
          <w:numId w:val="66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Выбрать один правильный ответ. Целостная система взаимосвязанных природных и антропогенных факторов и явлений, называется: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социальная среда;         г) внутренняя среда человека;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природная среда;          д) окружающая среда;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политическая среда;     е) экономическая среда.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д.</w:t>
      </w:r>
    </w:p>
    <w:p w:rsidR="00DF0D12" w:rsidRPr="00507FFE" w:rsidRDefault="00DF0D12" w:rsidP="00DF0D12">
      <w:pPr>
        <w:numPr>
          <w:ilvl w:val="0"/>
          <w:numId w:val="67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Выбрать несколько правильных ответов. Основные составляющие окружающей среды: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абиотические факторы;                       г) физические и химические факторы;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атмосфера, гидросфера, литосфера;  д) психофизиологические факторы;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антропогенные факторы;                    е) климатическая и акустическая среда.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б, г, е.</w:t>
      </w:r>
    </w:p>
    <w:p w:rsidR="00DF0D12" w:rsidRPr="00507FFE" w:rsidRDefault="00DF0D12" w:rsidP="00DF0D12">
      <w:pPr>
        <w:numPr>
          <w:ilvl w:val="0"/>
          <w:numId w:val="68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Установить соответствие (ответы можно использовать один раз или ни разу).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 – опасные факторы окружающей среды физической природы: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 — опасные факторы окружающей среды химической природы: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тяжелые металлы и их соединения;  г) температура, влажность, свет;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шумы и ЭМП;                                    д) кислоты, щелочи, соли (яды);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нефть и нефтепродукты;                   е) физическое и умственное утомление.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А-г.; Б –д.</w:t>
      </w:r>
    </w:p>
    <w:p w:rsidR="00DF0D12" w:rsidRPr="00507FFE" w:rsidRDefault="00DF0D12" w:rsidP="00DF0D12">
      <w:pPr>
        <w:numPr>
          <w:ilvl w:val="0"/>
          <w:numId w:val="69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Выбрать один наиболее полный ответ. Основные пути проникновения опасных факторов в организм человека: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нервная и сердечнососудистая система;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желудочно-кишечный тракт, кожа и дыхательная система;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глаза, уши, рот, нос;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мочеполовая система и желудочно-кишечный тракт;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д) дыхательные пути, сердечнососудистая система.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б.</w:t>
      </w:r>
    </w:p>
    <w:p w:rsidR="00DF0D12" w:rsidRPr="00507FFE" w:rsidRDefault="00DF0D12" w:rsidP="00DF0D12">
      <w:pPr>
        <w:numPr>
          <w:ilvl w:val="0"/>
          <w:numId w:val="70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Дополнить. Представители неорганической среды, влияющие на представителей флоры и фауны относятся к _______ факторам.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 внешним.</w:t>
      </w:r>
    </w:p>
    <w:p w:rsidR="00DF0D12" w:rsidRPr="00507FFE" w:rsidRDefault="00DF0D12" w:rsidP="00DF0D12">
      <w:pPr>
        <w:numPr>
          <w:ilvl w:val="0"/>
          <w:numId w:val="71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Выбрать несколько правильных ответов. Действие на организм опасных и вредных факторов окружающей среды может быть 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теплым;                                    г) токсичным;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холодным;                               д) малотоксичным;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раздражающим;                      е) мутагенным.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г, е.</w:t>
      </w:r>
    </w:p>
    <w:p w:rsidR="00DF0D12" w:rsidRPr="00507FFE" w:rsidRDefault="00DF0D12" w:rsidP="00DF0D12">
      <w:pPr>
        <w:numPr>
          <w:ilvl w:val="0"/>
          <w:numId w:val="72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Дополнить. Процесс приспособления организма к новым климатогеографическим условиям называется _______________ 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адаптацией.</w:t>
      </w:r>
    </w:p>
    <w:p w:rsidR="00DF0D12" w:rsidRPr="00507FFE" w:rsidRDefault="00DF0D12" w:rsidP="00DF0D12">
      <w:pPr>
        <w:numPr>
          <w:ilvl w:val="0"/>
          <w:numId w:val="73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lastRenderedPageBreak/>
        <w:t>Дополнить. Основными условиями высокой продуктивности умственного труда являются:  а) ______ ; б) __________ ; в) __________ ; г) ____________ 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отопление,  освещение,   вентиляция,влажность.</w:t>
      </w:r>
    </w:p>
    <w:p w:rsidR="00DF0D12" w:rsidRPr="00507FFE" w:rsidRDefault="00DF0D12" w:rsidP="00DF0D12">
      <w:pPr>
        <w:numPr>
          <w:ilvl w:val="0"/>
          <w:numId w:val="74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                   Установить соответствие (ответ можно использовать один раз)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Негативные факторы среды обитания человека.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 – опасные факторы среды:           Б – вредные факторы среды: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электроток;                г) транспортные средства;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запыленность;           д) ударная волна взрыва;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шумы;                        е) вибрация.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 – г; Б – е.</w:t>
      </w:r>
    </w:p>
    <w:p w:rsidR="00DF0D12" w:rsidRPr="00507FFE" w:rsidRDefault="00DF0D12" w:rsidP="00DF0D12">
      <w:pPr>
        <w:numPr>
          <w:ilvl w:val="0"/>
          <w:numId w:val="75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Дополнить. Источники загрязнения ртутью в быту: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а) _________________ ; б) ______________ 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термометры, ртутные  лампы.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Опасные и вредные факторы окружающей среды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Вариант № 2</w:t>
      </w:r>
    </w:p>
    <w:p w:rsidR="00DF0D12" w:rsidRPr="00507FFE" w:rsidRDefault="00DF0D12" w:rsidP="00DF0D12">
      <w:pPr>
        <w:numPr>
          <w:ilvl w:val="0"/>
          <w:numId w:val="76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Выбрать несколько правильных ответов. Компоненты окружающей среды: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воздушная среда;                  г) природная среда;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социальная среда;                д) среда, созданная человеком для жизни;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водная среда;                        е) политическая среда.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а,в, г.</w:t>
      </w:r>
    </w:p>
    <w:p w:rsidR="00DF0D12" w:rsidRPr="00507FFE" w:rsidRDefault="00DF0D12" w:rsidP="00DF0D12">
      <w:pPr>
        <w:numPr>
          <w:ilvl w:val="0"/>
          <w:numId w:val="77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         Установить соответствие (ответ можно использовать один раз)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Негативные факторы среды обитания человека.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 – опасные факторы среды:           Б – вредные факторы среды: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огонь;                                  г) высокое или низкое атмосферное давление;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загазованность воздуха;   д) ЭМП;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СДЯВ;                                 е) ионизирующее излучение.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 А –а; Б – в.</w:t>
      </w:r>
    </w:p>
    <w:p w:rsidR="00DF0D12" w:rsidRPr="00507FFE" w:rsidRDefault="00DF0D12" w:rsidP="00DF0D12">
      <w:pPr>
        <w:numPr>
          <w:ilvl w:val="0"/>
          <w:numId w:val="78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Дополнить. Ритмические чередования физиологических процессов в организме человека называется ____________ ___________ 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циркадными.</w:t>
      </w:r>
    </w:p>
    <w:p w:rsidR="00DF0D12" w:rsidRPr="00507FFE" w:rsidRDefault="00DF0D12" w:rsidP="00DF0D12">
      <w:pPr>
        <w:numPr>
          <w:ilvl w:val="0"/>
          <w:numId w:val="79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4</w:t>
      </w: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. Дополнить. Процесс приспособления человека к постоянно изменяющимся факторам окружающей среды называется ________________ 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 адаптацией.</w:t>
      </w:r>
    </w:p>
    <w:p w:rsidR="00DF0D12" w:rsidRPr="00507FFE" w:rsidRDefault="00DF0D12" w:rsidP="00DF0D12">
      <w:pPr>
        <w:numPr>
          <w:ilvl w:val="0"/>
          <w:numId w:val="80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Дополнить. Разновидности любого вида труда человека: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  а) труд ____________ ; б) труд ___________ 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умственный,  физический.</w:t>
      </w:r>
    </w:p>
    <w:p w:rsidR="00DF0D12" w:rsidRPr="00507FFE" w:rsidRDefault="00DF0D12" w:rsidP="00DF0D12">
      <w:pPr>
        <w:numPr>
          <w:ilvl w:val="0"/>
          <w:numId w:val="81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Дополнить. Все живое на Земле входит в группу ______________ факторов</w:t>
      </w:r>
      <w:r w:rsidRPr="00507FFE">
        <w:rPr>
          <w:rFonts w:ascii="Times New Roman" w:hAnsi="Times New Roman"/>
          <w:color w:val="111111"/>
          <w:sz w:val="24"/>
          <w:szCs w:val="24"/>
        </w:rPr>
        <w:t>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биологических.</w:t>
      </w:r>
    </w:p>
    <w:p w:rsidR="00DF0D12" w:rsidRPr="00507FFE" w:rsidRDefault="00DF0D12" w:rsidP="00DF0D12">
      <w:pPr>
        <w:numPr>
          <w:ilvl w:val="0"/>
          <w:numId w:val="82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 Дополнить. Основные виды утомления в зависимости от вида труда: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_______________ ; б) _________________ 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быстрое, хроническое.</w:t>
      </w:r>
    </w:p>
    <w:p w:rsidR="00DF0D12" w:rsidRPr="00507FFE" w:rsidRDefault="00DF0D12" w:rsidP="00DF0D12">
      <w:pPr>
        <w:numPr>
          <w:ilvl w:val="0"/>
          <w:numId w:val="83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Выбрать один правильный ответ. Антропогенное воздействие на природу может быть:</w:t>
      </w:r>
      <w:r w:rsidRPr="00507FFE">
        <w:rPr>
          <w:rFonts w:ascii="Times New Roman" w:hAnsi="Times New Roman"/>
          <w:color w:val="111111"/>
          <w:sz w:val="24"/>
          <w:szCs w:val="24"/>
        </w:rPr>
        <w:t>а) положительным;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отрицательным;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противоречивым.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противоречивым. В.</w:t>
      </w:r>
    </w:p>
    <w:p w:rsidR="00DF0D12" w:rsidRPr="00507FFE" w:rsidRDefault="00DF0D12" w:rsidP="00DF0D12">
      <w:pPr>
        <w:numPr>
          <w:ilvl w:val="0"/>
          <w:numId w:val="84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Выбрать несколько правильных ответов. Способы приспособления человека к новым климатогеографическим условиям: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полное голодание;                 г) одежда, соответствующая климату;</w:t>
      </w:r>
      <w:r w:rsidRPr="00507FFE">
        <w:rPr>
          <w:rFonts w:ascii="Times New Roman" w:hAnsi="Times New Roman"/>
          <w:color w:val="111111"/>
          <w:sz w:val="24"/>
          <w:szCs w:val="24"/>
        </w:rPr>
        <w:br/>
        <w:t>б) постепенность;                      д) полноценное питание.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соблюдение режима труда и отдыха;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г, д,в.</w:t>
      </w:r>
    </w:p>
    <w:p w:rsidR="00DF0D12" w:rsidRPr="00507FFE" w:rsidRDefault="00DF0D12" w:rsidP="00DF0D12">
      <w:pPr>
        <w:numPr>
          <w:ilvl w:val="0"/>
          <w:numId w:val="85"/>
        </w:numPr>
        <w:shd w:val="clear" w:color="auto" w:fill="FFFFFF"/>
        <w:ind w:left="0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lastRenderedPageBreak/>
        <w:t>Алгоритм действий при разливе в помещении ртути: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а) наложить карантин на 7 дней;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б) максимально собрать ртуть в банку с водой;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в) вывести лишних людей из помещения;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г) сообщить в центр демеркуризации;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д) надеть средства защиты органов дыхания.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111111"/>
          <w:sz w:val="24"/>
          <w:szCs w:val="24"/>
        </w:rPr>
      </w:pPr>
      <w:r w:rsidRPr="00507FFE">
        <w:rPr>
          <w:rFonts w:ascii="Times New Roman" w:hAnsi="Times New Roman"/>
          <w:color w:val="111111"/>
          <w:sz w:val="24"/>
          <w:szCs w:val="24"/>
        </w:rPr>
        <w:t>Ответ: Г, Д,В,Б, А.</w:t>
      </w: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Тест №5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1. Опасными производственными называются факторы: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отрицательно влияющие на работоспособность человека;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вызывающие профессиональные заболевания у работника;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вызывающие у работника неблагоприятные физиологические последствия;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способные вызывать острое нарушение здоровья и гибель человека.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2. </w:t>
      </w: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Вредными производственными называются факторы: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отрицательно влияющие на работоспособность или вызывающие профессиональные заболевания у работника;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приводящие работника к инвалидности и полной потере трудоспособности;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способные вызывать у работника острое нарушение здоровья;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способные вызывать гибель человека.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3. </w:t>
      </w: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 катастрофа — это: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крупная авария, с человеческими жертвами и материальным ущербом;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стихийное бедствие, которое привело к изменениям в сфере обитания;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внезапное освобождение различных видов энергии;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повреждение оборудования, транспортного средства, сооружения.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4. </w:t>
      </w: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К опасным производственным факторам относится: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запыленность и загазованность воздушной среды;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воздействие шума, ультразвука и вибрации;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электрический ток определенной силы;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наличие электромагнитных полей.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5. К опасным производственным факторам относится: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наличие раскаленных тел;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запыленность и загазованность воздушной среды;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воздействие шума, ультразвука и вибрации;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наличие электромагнитных полей.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6. К опасным производственным факторам относится: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запыленность и загазованность воздушной среды;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воздействие шума, ультразвука и вибрации;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наличие неблагоприятных метеорологических условий;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возможность падения работника с высоты.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7. К опасным производственным факторам относится: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наличие электромагнитных полей;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запыленность и загазованность воздушной среды;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воздействие шума, ультразвука и вибрации;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возможность падения с высоты различных предметов.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8. К опасным производственным факторам относится: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наличие электромагнитных полей;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наличие ёмкостей с высоким давлением;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воздействие шума, ультразвука и вибрации;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запыленность и загазованность воздушной среды.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9. К вредным производственным факторам относится: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наличие электромагнитных полей;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lastRenderedPageBreak/>
        <w:t>2) электрический ток определенной силы;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наличие ёмкостей с высоким давлением;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возможность падения работника с высоты.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9. К вредным производственным факторам относится: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электрический ток определенной силы;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наличие раскаленных тел;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наличие неблагоприятных метеорологических условий;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возможность падения работника с высоты.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10. К вредным производственным факторам относится: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наличие ёмкостей с высоким давлением;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электрический ток определенной силы;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запыленность и загазованность воздушной среды;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наличие раскаленных тел.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11. К вредным производственным факторам относится: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электрический ток определенной силы;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возможность падения работника с высоты;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наличие раскаленных тел;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воздействие шума, ультразвука и вибрации.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12. СНиП следует понимать как: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строительные нормы предприятий;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строительные нормы и правила;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санитарные нормы и правила;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специальные нормы и правила.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13. СН следует понимать как: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строительные нормы предприятий;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строительные нормы и правила;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санитарные нормы проектирования предприятий;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специальные нормы.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14. Температура воздуха в производственных помещениях в холодный и переходный периоды года: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14 - 21 ºС;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15 - 22 ºС;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16 - 23 ºС;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18 - 20 ºС.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15. Температура воздуха в производственных помещениях в теплый период года: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14 - 21 ºС;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15 - 22 ºС;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16 - 24 ºС;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17 - 25 ºС.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16. Относительная влажность воздуха в производственных помещениях: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40 - 60%;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50 - 60%;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60 - 70%;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70 - 90%.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17. Оптимальная скорость движения воздуха в производственных помещениях: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не более 0,2 - 0,5 м/с;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не более 0,4 - 0,7 м/с;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не более 0.5 - 0,8 м/с;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не более 0,6 - 0,9 м/с.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18. Уровень освещенности в помещениях определяется прибором: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миллиамперметр;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дифманометр;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lastRenderedPageBreak/>
        <w:t>3) тонометр;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люксметр.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 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19. Уровень освещенности в помещениях измеряется в: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байтах;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люксах;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битах;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бэлах.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20. Масса вибрирующего оборудования или его частей, сдерживаемых руками, не должна превышать</w:t>
      </w:r>
      <w:r w:rsidRPr="00507FFE">
        <w:rPr>
          <w:rFonts w:ascii="Times New Roman" w:hAnsi="Times New Roman"/>
          <w:color w:val="000000"/>
          <w:sz w:val="24"/>
          <w:szCs w:val="24"/>
        </w:rPr>
        <w:t>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5 кг;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8 кг;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10 кг;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13 кг.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21. Уровень (мощность) звука измеряется в: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байтах (Байт);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люксах (лк);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битах (Бит.);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бэлах (ДБ).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22. За нулевую шкалу принят "порог слышимости":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от 0 до 20 дБ;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от 20 до 40 дБ;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от 40 до 60 дБ;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от 60 до 80 дБ.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23.Максимальный предел громкости: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1) 100 дБ;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2) 120 дБ;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3) 140дБ;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4) 160 дБ.</w:t>
      </w: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Тест №6</w:t>
      </w:r>
    </w:p>
    <w:p w:rsidR="00DF0D12" w:rsidRPr="00507FFE" w:rsidRDefault="00DF0D12" w:rsidP="00DF0D12">
      <w:pPr>
        <w:shd w:val="clear" w:color="auto" w:fill="FFFFFF"/>
        <w:textAlignment w:val="baseline"/>
        <w:outlineLvl w:val="0"/>
        <w:rPr>
          <w:rFonts w:ascii="Times New Roman" w:hAnsi="Times New Roman"/>
          <w:b/>
          <w:bCs/>
          <w:color w:val="222222"/>
          <w:kern w:val="36"/>
          <w:sz w:val="24"/>
          <w:szCs w:val="24"/>
        </w:rPr>
      </w:pPr>
      <w:bookmarkStart w:id="34" w:name="_Toc519156436"/>
      <w:r w:rsidRPr="00507FFE">
        <w:rPr>
          <w:rFonts w:ascii="Times New Roman" w:hAnsi="Times New Roman"/>
          <w:b/>
          <w:bCs/>
          <w:color w:val="222222"/>
          <w:kern w:val="36"/>
          <w:sz w:val="24"/>
          <w:szCs w:val="24"/>
        </w:rPr>
        <w:t>Тесты с ответами по гигиене атмосферного воздуха</w:t>
      </w:r>
      <w:bookmarkEnd w:id="34"/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b/>
          <w:bCs/>
          <w:i/>
          <w:iCs/>
          <w:color w:val="222222"/>
          <w:sz w:val="24"/>
          <w:szCs w:val="24"/>
          <w:bdr w:val="none" w:sz="0" w:space="0" w:color="auto" w:frame="1"/>
        </w:rPr>
        <w:t>Эталон ответов</w:t>
      </w:r>
    </w:p>
    <w:p w:rsidR="00DF0D12" w:rsidRPr="00507FFE" w:rsidRDefault="00DF0D12" w:rsidP="00DF0D12">
      <w:pPr>
        <w:numPr>
          <w:ilvl w:val="0"/>
          <w:numId w:val="86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1), 2), 3)</w:t>
      </w:r>
    </w:p>
    <w:p w:rsidR="00DF0D12" w:rsidRPr="00507FFE" w:rsidRDefault="00DF0D12" w:rsidP="00DF0D12">
      <w:pPr>
        <w:numPr>
          <w:ilvl w:val="0"/>
          <w:numId w:val="86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1), 2), 5)</w:t>
      </w:r>
    </w:p>
    <w:p w:rsidR="00DF0D12" w:rsidRPr="00507FFE" w:rsidRDefault="00DF0D12" w:rsidP="00DF0D12">
      <w:pPr>
        <w:numPr>
          <w:ilvl w:val="0"/>
          <w:numId w:val="86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1), 2), 5)</w:t>
      </w:r>
    </w:p>
    <w:p w:rsidR="00DF0D12" w:rsidRPr="00507FFE" w:rsidRDefault="00DF0D12" w:rsidP="00DF0D12">
      <w:pPr>
        <w:numPr>
          <w:ilvl w:val="0"/>
          <w:numId w:val="86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1), 2), 4), 5)</w:t>
      </w:r>
    </w:p>
    <w:p w:rsidR="00DF0D12" w:rsidRPr="00507FFE" w:rsidRDefault="00DF0D12" w:rsidP="00DF0D12">
      <w:pPr>
        <w:numPr>
          <w:ilvl w:val="0"/>
          <w:numId w:val="86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1), 4)</w:t>
      </w:r>
    </w:p>
    <w:p w:rsidR="00DF0D12" w:rsidRPr="00507FFE" w:rsidRDefault="00DF0D12" w:rsidP="00DF0D12">
      <w:pPr>
        <w:numPr>
          <w:ilvl w:val="0"/>
          <w:numId w:val="86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1), 2) 3), 5)</w:t>
      </w:r>
    </w:p>
    <w:p w:rsidR="00DF0D12" w:rsidRPr="00507FFE" w:rsidRDefault="00DF0D12" w:rsidP="00DF0D12">
      <w:pPr>
        <w:numPr>
          <w:ilvl w:val="0"/>
          <w:numId w:val="86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1), 2) 3), 5)</w:t>
      </w:r>
    </w:p>
    <w:p w:rsidR="00DF0D12" w:rsidRPr="00507FFE" w:rsidRDefault="00DF0D12" w:rsidP="00DF0D12">
      <w:pPr>
        <w:numPr>
          <w:ilvl w:val="0"/>
          <w:numId w:val="86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1), 2), 4)</w:t>
      </w:r>
    </w:p>
    <w:p w:rsidR="00DF0D12" w:rsidRPr="00507FFE" w:rsidRDefault="00DF0D12" w:rsidP="00DF0D12">
      <w:pPr>
        <w:numPr>
          <w:ilvl w:val="0"/>
          <w:numId w:val="86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1), 3), 4)</w:t>
      </w:r>
    </w:p>
    <w:p w:rsidR="00DF0D12" w:rsidRPr="00507FFE" w:rsidRDefault="00DF0D12" w:rsidP="00DF0D12">
      <w:pPr>
        <w:numPr>
          <w:ilvl w:val="0"/>
          <w:numId w:val="86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1), 3)</w:t>
      </w:r>
    </w:p>
    <w:p w:rsidR="00DF0D12" w:rsidRPr="00507FFE" w:rsidRDefault="00DF0D12" w:rsidP="00DF0D12">
      <w:pPr>
        <w:numPr>
          <w:ilvl w:val="0"/>
          <w:numId w:val="87"/>
        </w:numPr>
        <w:shd w:val="clear" w:color="auto" w:fill="FFFFFF"/>
        <w:ind w:left="0"/>
        <w:textAlignment w:val="baseline"/>
        <w:outlineLvl w:val="1"/>
        <w:rPr>
          <w:rFonts w:ascii="Times New Roman" w:hAnsi="Times New Roman"/>
          <w:b/>
          <w:bCs/>
          <w:color w:val="222222"/>
          <w:sz w:val="24"/>
          <w:szCs w:val="24"/>
        </w:rPr>
      </w:pPr>
      <w:bookmarkStart w:id="35" w:name="_Toc519156437"/>
      <w:r w:rsidRPr="00507FFE">
        <w:rPr>
          <w:rFonts w:ascii="Times New Roman" w:hAnsi="Times New Roman"/>
          <w:b/>
          <w:bCs/>
          <w:color w:val="222222"/>
          <w:sz w:val="24"/>
          <w:szCs w:val="24"/>
        </w:rPr>
        <w:t>К ТЕХНОГЕННЫМ ИСТОЧНИКАМ ЗАГРЯЗНЕНИЯ АТМОСФЕРНОГО ВОЗДУХА ОТНОСЯТСЯ</w:t>
      </w:r>
      <w:bookmarkEnd w:id="35"/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 автотранспорт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2) предприятия теплоэнергетики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3) промышленные предприятия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ответ 1), 2), 3)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</w:p>
    <w:p w:rsidR="00DF0D12" w:rsidRPr="00507FFE" w:rsidRDefault="00DF0D12" w:rsidP="00DF0D12">
      <w:pPr>
        <w:numPr>
          <w:ilvl w:val="0"/>
          <w:numId w:val="88"/>
        </w:numPr>
        <w:shd w:val="clear" w:color="auto" w:fill="FFFFFF"/>
        <w:ind w:left="0"/>
        <w:textAlignment w:val="baseline"/>
        <w:outlineLvl w:val="2"/>
        <w:rPr>
          <w:rFonts w:ascii="Times New Roman" w:hAnsi="Times New Roman"/>
          <w:b/>
          <w:bCs/>
          <w:color w:val="222222"/>
          <w:sz w:val="24"/>
          <w:szCs w:val="24"/>
        </w:rPr>
      </w:pPr>
      <w:bookmarkStart w:id="36" w:name="_Toc519156438"/>
      <w:r w:rsidRPr="00507FFE">
        <w:rPr>
          <w:rFonts w:ascii="Times New Roman" w:hAnsi="Times New Roman"/>
          <w:b/>
          <w:bCs/>
          <w:color w:val="222222"/>
          <w:sz w:val="24"/>
          <w:szCs w:val="24"/>
        </w:rPr>
        <w:t>МЕРОПРИЯТИЯ ПО САНИТАРНОЙ ОХРАНЕ АТМОСФЕРНОГО ВОЗДУХА ВКЛЮЧАЮТ</w:t>
      </w:r>
      <w:bookmarkEnd w:id="36"/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lastRenderedPageBreak/>
        <w:t>1) законодательные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2) санитарно-технические</w:t>
      </w:r>
    </w:p>
    <w:p w:rsidR="00DF0D12" w:rsidRPr="00507FFE" w:rsidRDefault="00DF0D12" w:rsidP="00DF0D12">
      <w:pPr>
        <w:shd w:val="clear" w:color="auto" w:fill="FFFFFF"/>
        <w:tabs>
          <w:tab w:val="num" w:pos="720"/>
        </w:tabs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5) технологические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ответ 1), 2), 5)</w:t>
      </w:r>
    </w:p>
    <w:p w:rsidR="00DF0D12" w:rsidRPr="00507FFE" w:rsidRDefault="00DF0D12" w:rsidP="00DF0D12">
      <w:pPr>
        <w:shd w:val="clear" w:color="auto" w:fill="FFFFFF"/>
        <w:tabs>
          <w:tab w:val="num" w:pos="720"/>
        </w:tabs>
        <w:textAlignment w:val="baseline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222222"/>
          <w:sz w:val="24"/>
          <w:szCs w:val="24"/>
        </w:rPr>
        <w:t>ВЛИЯНИЕ АТМОСФЕРНЫХ ЗАГРЯЗНЕНИЙ НА ЧЕЛОВЕКА ЗАВИСИТ ОТ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 пола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2) возраста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5) метеоусловий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ответ 1), 2), 5)</w:t>
      </w:r>
    </w:p>
    <w:p w:rsidR="00DF0D12" w:rsidRPr="00507FFE" w:rsidRDefault="00DF0D12" w:rsidP="00DF0D12">
      <w:pPr>
        <w:numPr>
          <w:ilvl w:val="0"/>
          <w:numId w:val="89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ОТРАСЛИ ПРОМЫШЛЕННОСТИ, ЯВЛЯЮЩИЕСЯ ОСНОВНЫМ ИСТОЧНИКОМ ЗАГРЯЗНЕНИЯ АТМОСФЕРНОГО ВОЗДУХА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 цветная металлургия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2) машиностроение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4) нефтехимическая промышленность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5) промышленность строительных материалов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ответ 1), 2), 4)5</w:t>
      </w:r>
    </w:p>
    <w:p w:rsidR="00DF0D12" w:rsidRPr="00507FFE" w:rsidRDefault="00DF0D12" w:rsidP="00DF0D12">
      <w:pPr>
        <w:numPr>
          <w:ilvl w:val="0"/>
          <w:numId w:val="90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ТЕХНОЛОГИЧЕСКИЕ МЕРОПРИЯТИЯ ПО САНИТАРНОЙ ОХРАНЕ АТМОСФЕРНОГО ВОЗДУХА ВКЛЮЧАЮТ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 создание безотходных и малоотходных технологий 2) ликвидацию местных котельных и переход на обеспечение теплом от крупных ТЭЦ3) использование газопылеулавливающих установок4) предварительную обработку сырья и топлива с целью снижения содержания вредных примесей5) электрификацию производства и транспорта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ответ 1), 4)</w:t>
      </w:r>
    </w:p>
    <w:p w:rsidR="00DF0D12" w:rsidRPr="00507FFE" w:rsidRDefault="00DF0D12" w:rsidP="00DF0D12">
      <w:pPr>
        <w:numPr>
          <w:ilvl w:val="0"/>
          <w:numId w:val="91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ЗАГРЯЗНЕНИЕ АТМОСФЕРНОГО ВОЗДУХА ОКАЗЫВАЕТ НА ОРГАНИЗМ ЧЕЛОВЕКА СЛЕДУЮЩЕЕ ВОЗДЕЙСТВИЕ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 аллергенное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2) канцерогенное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3) раздражающее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4) инфекционное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5) фотосенсибилизирующее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ответ 1), 2), 3)5</w:t>
      </w:r>
    </w:p>
    <w:p w:rsidR="00DF0D12" w:rsidRPr="00507FFE" w:rsidRDefault="00DF0D12" w:rsidP="00DF0D12">
      <w:pPr>
        <w:numPr>
          <w:ilvl w:val="0"/>
          <w:numId w:val="92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К ПРИРОДНЫМ ИСТОЧНИКАМ ЗАГРЯЗНЕНИЯ АТМОСФЕРНОГО ВОЗДУХА ОТНОСЯТСЯ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 пыльные бури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2) извержения вулканов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3) лесные пожары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4) домовые топки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5) цветущие растения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ответ 1), 2), 3)5</w:t>
      </w:r>
    </w:p>
    <w:p w:rsidR="00DF0D12" w:rsidRPr="00507FFE" w:rsidRDefault="00DF0D12" w:rsidP="00DF0D12">
      <w:pPr>
        <w:numPr>
          <w:ilvl w:val="0"/>
          <w:numId w:val="93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К ПОСТОЯННЫМ ВЕЩЕСТВАМ, ПРИСУТСТВУЮЩИМ В АТМОСФЕРНОМ ВОЗДУХЕ ОТНОСЯТСЯ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 кислород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2) озон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3) диоксид серы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4) инертные газы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5) диоксид азота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ответ 1), 2), 4)</w:t>
      </w:r>
    </w:p>
    <w:p w:rsidR="00DF0D12" w:rsidRPr="00507FFE" w:rsidRDefault="00DF0D12" w:rsidP="00DF0D12">
      <w:pPr>
        <w:numPr>
          <w:ilvl w:val="0"/>
          <w:numId w:val="94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АРХИТЕКТУРНО-ПЛАНИРОВОЧНЫЕ МЕРОПРИЯТИЯ ПО САНИТАРНОЙ ОХРАНЕ АТМОСФЕРНОГО ВОЗДУХА ВКЛЮЧАЮТ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 функциональное зонирование территории города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2) рациональное распределение транспортных потоков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lastRenderedPageBreak/>
        <w:t>3) создание санитарно-защитных зон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4) рациональная планировка территории селитебной зоны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5) наблюдение за состоянием дорожных покрытий и своевременностью их ремонта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ответ 1),3), 4)</w:t>
      </w:r>
    </w:p>
    <w:p w:rsidR="00DF0D12" w:rsidRPr="00507FFE" w:rsidRDefault="00DF0D12" w:rsidP="00DF0D12">
      <w:pPr>
        <w:numPr>
          <w:ilvl w:val="0"/>
          <w:numId w:val="95"/>
        </w:numPr>
        <w:shd w:val="clear" w:color="auto" w:fill="FFFFFF"/>
        <w:ind w:left="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В ПРОЦЕССЕ ОБРАЗОВАНИЯ ФОТООКСИДАНТОВ В АТМОСФЕРЕ ГОРОДОВ ВЕДУЩАЯ РОЛЬ ПРИНАДЛЕЖИТ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1) диоксиду азота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2) диоксиду серы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3) ультрафиолетовому излучению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4) инфракрасному излучению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5) взвешенным веществам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ответ 1), 3)</w:t>
      </w: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Тест №7</w:t>
      </w:r>
    </w:p>
    <w:p w:rsidR="00DF0D12" w:rsidRPr="00507FFE" w:rsidRDefault="00DF0D12" w:rsidP="00DF0D12">
      <w:pPr>
        <w:numPr>
          <w:ilvl w:val="0"/>
          <w:numId w:val="96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Чрезвычайная ситуация – это: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человеческие жертвы и т.д.</w:t>
      </w:r>
    </w:p>
    <w:p w:rsidR="00DF0D12" w:rsidRPr="00507FFE" w:rsidRDefault="00DF0D12" w:rsidP="00DF0D12">
      <w:pPr>
        <w:numPr>
          <w:ilvl w:val="0"/>
          <w:numId w:val="97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Поражающий фактор источника чрезвычайной ситуации – это: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это физическое, химическое или биологическое негативное действие на человека или объект, которое определяется или выражается соответствующими параметрами</w:t>
      </w:r>
    </w:p>
    <w:p w:rsidR="00DF0D12" w:rsidRPr="00507FFE" w:rsidRDefault="00DF0D12" w:rsidP="00DF0D12">
      <w:pPr>
        <w:numPr>
          <w:ilvl w:val="0"/>
          <w:numId w:val="98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Гражданская оборона – это: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система мероприятий по подготовке к защите и по защите населения, материальных и культурных ценностей на территории РФ от опасностей, возникающих при ведении военных действий, ЧС природного и техногенного характерапоследствий ведения военных действий на население и территории РФ</w:t>
      </w:r>
    </w:p>
    <w:p w:rsidR="00DF0D12" w:rsidRPr="00507FFE" w:rsidRDefault="00DF0D12" w:rsidP="00DF0D12">
      <w:pPr>
        <w:numPr>
          <w:ilvl w:val="0"/>
          <w:numId w:val="99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Основные мероприятия, осуществляемые при различных режимах функционирования РСЧС определены: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Положением «О единой государственной системе предупреждения и ликвидации чрезвычайной ситуации»</w:t>
      </w:r>
    </w:p>
    <w:p w:rsidR="00DF0D12" w:rsidRPr="00507FFE" w:rsidRDefault="00DF0D12" w:rsidP="00DF0D12">
      <w:pPr>
        <w:numPr>
          <w:ilvl w:val="0"/>
          <w:numId w:val="100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Для уточнения ранее принятых решений по защите людей и персонала ОЭ на проведение работ по ликвидации ЧС используются: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2 этапа прогнозирования</w:t>
      </w:r>
    </w:p>
    <w:p w:rsidR="00DF0D12" w:rsidRPr="00507FFE" w:rsidRDefault="00DF0D12" w:rsidP="00DF0D12">
      <w:pPr>
        <w:numPr>
          <w:ilvl w:val="0"/>
          <w:numId w:val="101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Название «паводок» носят: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наводнения, формируемые интенсивными дождями, иногда таянием снега при зимних оттепелях</w:t>
      </w:r>
    </w:p>
    <w:p w:rsidR="00DF0D12" w:rsidRPr="00507FFE" w:rsidRDefault="00DF0D12" w:rsidP="00DF0D12">
      <w:pPr>
        <w:numPr>
          <w:ilvl w:val="0"/>
          <w:numId w:val="102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РСЧС имеет следующие уровни: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федеральный, межрегиональный, региональный, муниципальный, объектовый</w:t>
      </w:r>
    </w:p>
    <w:p w:rsidR="00DF0D12" w:rsidRPr="00507FFE" w:rsidRDefault="00DF0D12" w:rsidP="00DF0D12">
      <w:pPr>
        <w:numPr>
          <w:ilvl w:val="0"/>
          <w:numId w:val="103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Задачи в области гражданской обороны РФ определяет: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Федеральный закон «О гражданской обороне»</w:t>
      </w:r>
    </w:p>
    <w:p w:rsidR="00DF0D12" w:rsidRPr="00507FFE" w:rsidRDefault="00DF0D12" w:rsidP="00DF0D12">
      <w:pPr>
        <w:numPr>
          <w:ilvl w:val="0"/>
          <w:numId w:val="104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Волна прорыва, образующаяся при разрушении гидротехнического сооружения, характеризуется: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высотой гребня и скоростью волны</w:t>
      </w:r>
    </w:p>
    <w:p w:rsidR="00DF0D12" w:rsidRPr="00507FFE" w:rsidRDefault="00DF0D12" w:rsidP="00DF0D12">
      <w:pPr>
        <w:numPr>
          <w:ilvl w:val="0"/>
          <w:numId w:val="105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Укажите аббревиатурой названия системы предназначенной для предупреждения и ликвидации ЧС ###: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РСЧС</w:t>
      </w:r>
    </w:p>
    <w:p w:rsidR="00DF0D12" w:rsidRPr="00507FFE" w:rsidRDefault="00DF0D12" w:rsidP="00DF0D12">
      <w:pPr>
        <w:numPr>
          <w:ilvl w:val="0"/>
          <w:numId w:val="106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Укажите цифрой: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 w:rsidRPr="00507FFE">
        <w:rPr>
          <w:rFonts w:ascii="Times New Roman" w:hAnsi="Times New Roman"/>
          <w:color w:val="000000"/>
          <w:sz w:val="24"/>
          <w:szCs w:val="24"/>
        </w:rPr>
        <w:t> Для уточнения ранее принятых решений по экстренной защите персонала ОЭ и населения и организации разведки в зоне ЧС используются результаты ### -го этапа прогнозирования.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2</w:t>
      </w:r>
    </w:p>
    <w:p w:rsidR="00DF0D12" w:rsidRPr="00507FFE" w:rsidRDefault="00DF0D12" w:rsidP="00DF0D12">
      <w:pPr>
        <w:numPr>
          <w:ilvl w:val="0"/>
          <w:numId w:val="107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Укажите аббревиатуру: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S:</w:t>
      </w:r>
      <w:r w:rsidRPr="00507FFE">
        <w:rPr>
          <w:rFonts w:ascii="Times New Roman" w:hAnsi="Times New Roman"/>
          <w:color w:val="000000"/>
          <w:sz w:val="24"/>
          <w:szCs w:val="24"/>
        </w:rPr>
        <w:t> Объекты, на которых используют, производят, перерабатывают; хранят или транспортируют радиоактивные, пожаро — взрывоопасные, опасные химические и биологические вещества являются ###.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ПОО</w:t>
      </w:r>
    </w:p>
    <w:p w:rsidR="00DF0D12" w:rsidRPr="00507FFE" w:rsidRDefault="00DF0D12" w:rsidP="00DF0D12">
      <w:pPr>
        <w:numPr>
          <w:ilvl w:val="0"/>
          <w:numId w:val="108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Одним из основных принципов организации ГО на территории РФ является: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подготовка государства к ведению ГО заблаговременно</w:t>
      </w:r>
    </w:p>
    <w:p w:rsidR="00DF0D12" w:rsidRPr="00507FFE" w:rsidRDefault="00DF0D12" w:rsidP="00DF0D12">
      <w:pPr>
        <w:numPr>
          <w:ilvl w:val="0"/>
          <w:numId w:val="109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Последовательно расположите действия при оценке последствий разрушения плотины водохранилища: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+1: определение времени опорожнения водохранилища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2: определение времени прихода волны прорыва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3: определение высоты волны прорыва и продолжительности ее прохождения на заданном рубеже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4: оценка разрушений в зонах затопления</w:t>
      </w:r>
    </w:p>
    <w:p w:rsidR="00DF0D12" w:rsidRPr="00507FFE" w:rsidRDefault="00DF0D12" w:rsidP="00DF0D12">
      <w:pPr>
        <w:numPr>
          <w:ilvl w:val="0"/>
          <w:numId w:val="110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Укажите цифрой: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 w:rsidRPr="00507FFE">
        <w:rPr>
          <w:rFonts w:ascii="Times New Roman" w:hAnsi="Times New Roman"/>
          <w:color w:val="000000"/>
          <w:sz w:val="24"/>
          <w:szCs w:val="24"/>
        </w:rPr>
        <w:t> Выявление и оценка фактической обстановки по полученным данным разведки осуществляется на ###этапе выявления и оценки обстановки в зонах ЧС.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3</w:t>
      </w:r>
    </w:p>
    <w:p w:rsidR="00DF0D12" w:rsidRPr="00507FFE" w:rsidRDefault="00DF0D12" w:rsidP="00DF0D12">
      <w:pPr>
        <w:numPr>
          <w:ilvl w:val="0"/>
          <w:numId w:val="111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ЧС локального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ЧС муниципального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ЧС межрегионального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ЧС межмуниципального характера</w:t>
      </w:r>
    </w:p>
    <w:p w:rsidR="00DF0D12" w:rsidRPr="00507FFE" w:rsidRDefault="00DF0D12" w:rsidP="00DF0D12">
      <w:pPr>
        <w:numPr>
          <w:ilvl w:val="0"/>
          <w:numId w:val="112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РСЧС включает в себя: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региональные и объектовые подсистемы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федеральные и муниципальные подсистемы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территориальные и функциональные подсистемы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межрегиональные и территориальные подсистемы</w:t>
      </w:r>
    </w:p>
    <w:p w:rsidR="00DF0D12" w:rsidRPr="00507FFE" w:rsidRDefault="00DF0D12" w:rsidP="00DF0D12">
      <w:pPr>
        <w:numPr>
          <w:ilvl w:val="0"/>
          <w:numId w:val="113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### – вероятность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риск</w:t>
      </w:r>
    </w:p>
    <w:p w:rsidR="00DF0D12" w:rsidRPr="00507FFE" w:rsidRDefault="00DF0D12" w:rsidP="00DF0D12">
      <w:pPr>
        <w:numPr>
          <w:ilvl w:val="0"/>
          <w:numId w:val="114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### это чрезвычайное событие техногенного характера, происшедшее по конструктивным, производственным, технологическим или эксплутационным причинам, либо из-за случайных внешних воздействий, и заключающееся в повреждении, выходе из строя, разрушении технических устройств или сооружений: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авария</w:t>
      </w:r>
    </w:p>
    <w:p w:rsidR="00DF0D12" w:rsidRPr="00507FFE" w:rsidRDefault="00DF0D12" w:rsidP="00DF0D12">
      <w:pPr>
        <w:numPr>
          <w:ilvl w:val="0"/>
          <w:numId w:val="115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Укажите числом: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 w:rsidRPr="00507FFE">
        <w:rPr>
          <w:rFonts w:ascii="Times New Roman" w:hAnsi="Times New Roman"/>
          <w:color w:val="000000"/>
          <w:sz w:val="24"/>
          <w:szCs w:val="24"/>
        </w:rPr>
        <w:t> Интенсивность землетрясения на поверхности Земли оценивается по ###-ти балльной шкале.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12</w:t>
      </w:r>
    </w:p>
    <w:p w:rsidR="00DF0D12" w:rsidRPr="00507FFE" w:rsidRDefault="00DF0D12" w:rsidP="00DF0D12">
      <w:pPr>
        <w:numPr>
          <w:ilvl w:val="0"/>
          <w:numId w:val="116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Укажите числом с точностью до десятых: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  <w:r w:rsidRPr="00507FFE">
        <w:rPr>
          <w:rFonts w:ascii="Times New Roman" w:hAnsi="Times New Roman"/>
          <w:color w:val="000000"/>
          <w:sz w:val="24"/>
          <w:szCs w:val="24"/>
        </w:rPr>
        <w:t> Зоной катастрофического затопления считается территория, на которой затопление имеет глубину ### метра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1*5</w:t>
      </w:r>
    </w:p>
    <w:p w:rsidR="00DF0D12" w:rsidRPr="00507FFE" w:rsidRDefault="00DF0D12" w:rsidP="00DF0D12">
      <w:pPr>
        <w:numPr>
          <w:ilvl w:val="0"/>
          <w:numId w:val="117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Чрезвычайные ситуации, источниками которых являются аварии, пожары, взрывы называются ###: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техногенные</w:t>
      </w:r>
    </w:p>
    <w:p w:rsidR="00DF0D12" w:rsidRPr="00507FFE" w:rsidRDefault="00DF0D12" w:rsidP="00DF0D12">
      <w:pPr>
        <w:numPr>
          <w:ilvl w:val="0"/>
          <w:numId w:val="118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Расположите типы ЧС в порядке увеличения значимости, начиная с наименьшей: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1: локального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2: муниципального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lastRenderedPageBreak/>
        <w:t>3: межмуниципального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4: регионального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5: межрегионального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6: федерального характера</w:t>
      </w:r>
    </w:p>
    <w:p w:rsidR="00DF0D12" w:rsidRPr="00507FFE" w:rsidRDefault="00DF0D12" w:rsidP="00DF0D12">
      <w:pPr>
        <w:numPr>
          <w:ilvl w:val="0"/>
          <w:numId w:val="119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Установите соответствие между определением и его трактовкой: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L1: опасное природное явление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L2: стихийное бедствие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L3: авария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L4: катастрофа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R1: 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жизни людей и т.д.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R2: катастрофическое природное явление (или процесс), который может вызвать многочисленные человеческие жертвы, значительный материальный ущерб и другие тяжелые последствия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R3: чрезвычайное событие техногенного характера, происшедшее по конструктивным, производственным, технологическим или эксплутационным причинам и т.д.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R4: крупномасштабная авария, повлекшая за собой многочисленные человеческие жертвы, значительный материальный ущерб и другие тяжелые последствия, именуется</w:t>
      </w:r>
    </w:p>
    <w:p w:rsidR="00DF0D12" w:rsidRPr="00507FFE" w:rsidRDefault="00DF0D12" w:rsidP="00DF0D12">
      <w:pPr>
        <w:numPr>
          <w:ilvl w:val="0"/>
          <w:numId w:val="120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Установите соответствие между типом и ЧС и его зоной: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L1: локального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L2: муниципального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L3: межмуниципального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L4: регионального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L5: межрегионального характера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R1: Не выходит за пределы территории объекта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R2: Не выходит за пределы территории одного поселения или внутригородской территории города федерального значения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R3: Затрагивает территорию двух и более поселений, внутригородских территорий города федерального значения или межселенную территорию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R4: Не выходит за пределы территории одного субъекта Российской Федерации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R5: Затрагивает территорию двух и более субъектов Российской Федерации</w:t>
      </w:r>
    </w:p>
    <w:p w:rsidR="00DF0D12" w:rsidRPr="00507FFE" w:rsidRDefault="00DF0D12" w:rsidP="00DF0D12">
      <w:pPr>
        <w:numPr>
          <w:ilvl w:val="0"/>
          <w:numId w:val="121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Ликвидация локальной ЧС осуществляется силами и средствами ###: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организации</w:t>
      </w:r>
    </w:p>
    <w:p w:rsidR="00DF0D12" w:rsidRPr="00507FFE" w:rsidRDefault="00DF0D12" w:rsidP="00DF0D12">
      <w:pPr>
        <w:numPr>
          <w:ilvl w:val="0"/>
          <w:numId w:val="122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Расположите органы управления по делам ГО и ЧС в порядке иерархии от высших к низшим: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1: МЧС РФ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2: региональный центр ГОЧС МЧС РФ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3: главное управление по делам ГО ЧС субъекта РФ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4: структурное подразделение по делам ГО ЧС органов местного самоуправления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5: структурное подразделение по делам ГО ЧС организаций</w:t>
      </w:r>
    </w:p>
    <w:p w:rsidR="00DF0D12" w:rsidRPr="00507FFE" w:rsidRDefault="00DF0D12" w:rsidP="00DF0D12">
      <w:pPr>
        <w:numPr>
          <w:ilvl w:val="0"/>
          <w:numId w:val="123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Чрезвычайные ситуации, связанные с применением современных средств поражения при ведении военных действий или в ходе военных конфликтов называются ###.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военные</w:t>
      </w:r>
    </w:p>
    <w:p w:rsidR="00DF0D12" w:rsidRPr="00507FFE" w:rsidRDefault="00DF0D12" w:rsidP="00DF0D12">
      <w:pPr>
        <w:numPr>
          <w:ilvl w:val="0"/>
          <w:numId w:val="124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Чрезвычайные ситуации, связанные с социальными напряжениями в обществе называются ###.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социальные</w:t>
      </w:r>
    </w:p>
    <w:p w:rsidR="00DF0D12" w:rsidRPr="00507FFE" w:rsidRDefault="00DF0D12" w:rsidP="00DF0D12">
      <w:pPr>
        <w:numPr>
          <w:ilvl w:val="0"/>
          <w:numId w:val="125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Авария, сопровождающаяся утечкой или выбросом опасных химических веществ из технологического оборудования или поврежденной тары, способная привести к гибели или заражению людей, животных и растений либо загрязнению химическими веществами окружающей природной среды в опасных для людей, животных и растений концентрациях называется ###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lastRenderedPageBreak/>
        <w:t>+: химическая</w:t>
      </w:r>
    </w:p>
    <w:p w:rsidR="00DF0D12" w:rsidRPr="00507FFE" w:rsidRDefault="00DF0D12" w:rsidP="00DF0D12">
      <w:pPr>
        <w:numPr>
          <w:ilvl w:val="0"/>
          <w:numId w:val="126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Важнейшей характеристикой опасности ОХВ является: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токсичность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 агрессивность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 стойкость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 летучесть</w:t>
      </w:r>
    </w:p>
    <w:p w:rsidR="00DF0D12" w:rsidRPr="00507FFE" w:rsidRDefault="00DF0D12" w:rsidP="00DF0D12">
      <w:pPr>
        <w:numPr>
          <w:ilvl w:val="0"/>
          <w:numId w:val="127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Объект, на котором хранят, перерабатывают, используют или транспортируют опасные химические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среды называется ### опасным объектом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химически</w:t>
      </w:r>
    </w:p>
    <w:p w:rsidR="00DF0D12" w:rsidRPr="00507FFE" w:rsidRDefault="00DF0D12" w:rsidP="00DF0D12">
      <w:pPr>
        <w:numPr>
          <w:ilvl w:val="0"/>
          <w:numId w:val="128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 возникающих ЧС на ### классов (Приказ МЧС России от 28.02.2003г. № 105):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пять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три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четыре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десять</w:t>
      </w:r>
    </w:p>
    <w:p w:rsidR="00DF0D12" w:rsidRPr="00507FFE" w:rsidRDefault="00DF0D12" w:rsidP="00DF0D12">
      <w:pPr>
        <w:numPr>
          <w:ilvl w:val="0"/>
          <w:numId w:val="129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Количество степеней опасности ХОО: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четыре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пять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три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десять</w:t>
      </w:r>
    </w:p>
    <w:p w:rsidR="00DF0D12" w:rsidRPr="00507FFE" w:rsidRDefault="00DF0D12" w:rsidP="00DF0D12">
      <w:pPr>
        <w:numPr>
          <w:ilvl w:val="0"/>
          <w:numId w:val="130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Пути проникновения опасных химических веществ: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органы дыхания, кожные покровы и ранения, желудочно-кишечный тракт, слизистые оболочки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кожные покровы и ранения, желудочно-кишечный тракт, слизистые оболочки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органы дыхания, желудочно-кишечный тракт, слизистые оболочки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ранения, желудочно-кишечный тракт, слизистые оболочки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слизистые оболочки, органы дыхания, желудочно-кишечный тракт</w:t>
      </w:r>
    </w:p>
    <w:p w:rsidR="00DF0D12" w:rsidRPr="00507FFE" w:rsidRDefault="00DF0D12" w:rsidP="00DF0D12">
      <w:pPr>
        <w:numPr>
          <w:ilvl w:val="0"/>
          <w:numId w:val="131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Дегазация это ### или удаление опасных химических веществ с поверхностей различных объектов.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нейтрализация</w:t>
      </w:r>
    </w:p>
    <w:p w:rsidR="00DF0D12" w:rsidRPr="00507FFE" w:rsidRDefault="00DF0D12" w:rsidP="00DF0D12">
      <w:pPr>
        <w:numPr>
          <w:ilvl w:val="0"/>
          <w:numId w:val="132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Очагом ### пораженияназывают территорию, в пределах которой в результате воздействия ОХВ произошли массовые поражения людей, сельскохозяйственных животных и растений.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химического</w:t>
      </w:r>
    </w:p>
    <w:p w:rsidR="00DF0D12" w:rsidRPr="00507FFE" w:rsidRDefault="00DF0D12" w:rsidP="00DF0D12">
      <w:pPr>
        <w:numPr>
          <w:ilvl w:val="0"/>
          <w:numId w:val="133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Основными средствами индивидуальной защиты населения от АХОВ ингаляционного действия являются: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гражданские противогазы ГП-5, ГП- 7 в комплекте с дополнительными патронами к ним ДПГ-1 и ДПГ-3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</w:t>
      </w:r>
    </w:p>
    <w:p w:rsidR="00DF0D12" w:rsidRPr="00507FFE" w:rsidRDefault="00DF0D12" w:rsidP="00DF0D12">
      <w:pPr>
        <w:numPr>
          <w:ilvl w:val="0"/>
          <w:numId w:val="134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Для хранения АХОВ используются  стальные или из сплавов алюминия резервуары цилиндрической или шаровой формы: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герметичные</w:t>
      </w:r>
    </w:p>
    <w:p w:rsidR="00DF0D12" w:rsidRPr="00507FFE" w:rsidRDefault="00DF0D12" w:rsidP="00DF0D12">
      <w:pPr>
        <w:numPr>
          <w:ilvl w:val="0"/>
          <w:numId w:val="135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При «изотермическом» способе хранения опасных химических веществ осуществляется: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хранение сжиженных газов под небольшим избыточным давлением, близким к атмосферному, при температуре несколько ниже температуры конденсации данного газа</w:t>
      </w:r>
    </w:p>
    <w:p w:rsidR="00DF0D12" w:rsidRPr="00507FFE" w:rsidRDefault="00DF0D12" w:rsidP="00DF0D12">
      <w:pPr>
        <w:numPr>
          <w:ilvl w:val="0"/>
          <w:numId w:val="136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Очагом химического пораженияназывают: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lastRenderedPageBreak/>
        <w:t>+: территорию, в пределах которой распространилось концентрации опасного химического вещества выше пороговых</w:t>
      </w:r>
    </w:p>
    <w:p w:rsidR="00DF0D12" w:rsidRPr="00507FFE" w:rsidRDefault="00DF0D12" w:rsidP="00DF0D12">
      <w:pPr>
        <w:numPr>
          <w:ilvl w:val="0"/>
          <w:numId w:val="137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Основной способ хранения ОХВ ###</w:t>
      </w:r>
      <w:r w:rsidRPr="00507FFE">
        <w:rPr>
          <w:rFonts w:ascii="Times New Roman" w:hAnsi="Times New Roman"/>
          <w:color w:val="000000"/>
          <w:sz w:val="24"/>
          <w:szCs w:val="24"/>
        </w:rPr>
        <w:t>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наземный</w:t>
      </w:r>
    </w:p>
    <w:p w:rsidR="00DF0D12" w:rsidRPr="00507FFE" w:rsidRDefault="00DF0D12" w:rsidP="00DF0D12">
      <w:pPr>
        <w:numPr>
          <w:ilvl w:val="0"/>
          <w:numId w:val="138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Установите соответствие между видом ОХВ и способом его хранения: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L1: Сжиженные газы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L2: Сжатые газы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L3: Жидкости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L4:</w:t>
      </w:r>
    </w:p>
    <w:p w:rsidR="00DF0D12" w:rsidRPr="00507FFE" w:rsidRDefault="00DF0D12" w:rsidP="00DF0D12">
      <w:pPr>
        <w:numPr>
          <w:ilvl w:val="0"/>
          <w:numId w:val="139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Для ### хранения АХОВ могут использоваться железнодорожные цистерны: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временного</w:t>
      </w:r>
    </w:p>
    <w:p w:rsidR="00DF0D12" w:rsidRPr="00507FFE" w:rsidRDefault="00DF0D12" w:rsidP="00DF0D12">
      <w:pPr>
        <w:numPr>
          <w:ilvl w:val="0"/>
          <w:numId w:val="140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Наиболее опасным периодом аварии является ###, когда испарение АХОВ происходит весьма интенсивно, кроме того, пролитый продукт может заражать грунт и воду: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первый</w:t>
      </w:r>
    </w:p>
    <w:p w:rsidR="00DF0D12" w:rsidRPr="00507FFE" w:rsidRDefault="00DF0D12" w:rsidP="00DF0D12">
      <w:pPr>
        <w:numPr>
          <w:ilvl w:val="0"/>
          <w:numId w:val="141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В начальный момент аварии помимо паров сжиженных газов выбрасывается оседающий грубодисперсный: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аэрозоль</w:t>
      </w:r>
    </w:p>
    <w:p w:rsidR="00DF0D12" w:rsidRPr="00507FFE" w:rsidRDefault="00DF0D12" w:rsidP="00DF0D12">
      <w:pPr>
        <w:numPr>
          <w:ilvl w:val="0"/>
          <w:numId w:val="142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Установите соответствие с существующими категориями степени опасности ХОО и количеством людей, попадающих в зону возможного химического заражения: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7FFE">
        <w:rPr>
          <w:rFonts w:ascii="Times New Roman" w:hAnsi="Times New Roman"/>
          <w:color w:val="000000"/>
          <w:sz w:val="24"/>
          <w:szCs w:val="24"/>
          <w:lang w:val="en-US"/>
        </w:rPr>
        <w:t>L1: I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7FFE">
        <w:rPr>
          <w:rFonts w:ascii="Times New Roman" w:hAnsi="Times New Roman"/>
          <w:color w:val="000000"/>
          <w:sz w:val="24"/>
          <w:szCs w:val="24"/>
          <w:lang w:val="en-US"/>
        </w:rPr>
        <w:t>L2: II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7FFE">
        <w:rPr>
          <w:rFonts w:ascii="Times New Roman" w:hAnsi="Times New Roman"/>
          <w:color w:val="000000"/>
          <w:sz w:val="24"/>
          <w:szCs w:val="24"/>
          <w:lang w:val="en-US"/>
        </w:rPr>
        <w:t>L3: III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7FFE">
        <w:rPr>
          <w:rFonts w:ascii="Times New Roman" w:hAnsi="Times New Roman"/>
          <w:color w:val="000000"/>
          <w:sz w:val="24"/>
          <w:szCs w:val="24"/>
          <w:lang w:val="en-US"/>
        </w:rPr>
        <w:t>L4: IV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R1: в зону возможного химического заражения попадает более 75 тыс. человек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R2: в зону возможного химического заражения попадает от 40 до 75 тыс. человек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R3: в зону возможного химического заражения попадает менее 40 тыс. человек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R4: зона возможного химического заражения, не выходящая за пределы территории объекта или его санитарно-защитной зоны</w:t>
      </w:r>
    </w:p>
    <w:p w:rsidR="00DF0D12" w:rsidRPr="00507FFE" w:rsidRDefault="00DF0D12" w:rsidP="00DF0D12">
      <w:pPr>
        <w:numPr>
          <w:ilvl w:val="0"/>
          <w:numId w:val="143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Установите соответствие между ОХВ и сферой его применения: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L1: аммиак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L2: гербициды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L3: хлорная известь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L4: иприт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R1: промышленность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R2: сельское хозяйство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R3: дезинфекция в быту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R4: боевые действия</w:t>
      </w:r>
    </w:p>
    <w:p w:rsidR="00DF0D12" w:rsidRPr="00507FFE" w:rsidRDefault="00DF0D12" w:rsidP="00DF0D12">
      <w:pPr>
        <w:numPr>
          <w:ilvl w:val="0"/>
          <w:numId w:val="144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Установите соответствие между видами сигналов оповещения и действиями населения по ним: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L1: «Воздушная тревога»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L2: «Отбой воздушной тревоги»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L3: «Радиационная опасность»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L4: «Химическая тревога»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R1: отключить газ, свет, воду, взять документы, укрыться в ближайшем защитном сооружении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R2: возвратиться из защитного сооружения к местам проживания или работы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R3: одеть СИЗ и укрыться в ближайшем противорадиационном укрытии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R4: немедленно одеть СИЗ и укрыться в убежище</w:t>
      </w:r>
    </w:p>
    <w:p w:rsidR="00DF0D12" w:rsidRPr="00507FFE" w:rsidRDefault="00DF0D12" w:rsidP="00DF0D12">
      <w:pPr>
        <w:numPr>
          <w:ilvl w:val="0"/>
          <w:numId w:val="145"/>
        </w:numPr>
        <w:ind w:left="0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000000"/>
          <w:sz w:val="24"/>
          <w:szCs w:val="24"/>
        </w:rPr>
        <w:t>Запасы АХОВ создаются на предприятии для функционирования в течении: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+: 3 – 15 суток работы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3 – 5 недель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lastRenderedPageBreak/>
        <w:t>-: 1 – 3 суток</w:t>
      </w:r>
    </w:p>
    <w:p w:rsidR="00DF0D12" w:rsidRPr="00507FFE" w:rsidRDefault="00DF0D12" w:rsidP="00DF0D12">
      <w:pPr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-: 15 суток – 1 месяц</w:t>
      </w: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Тест №8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1. Укажите число размеров гражданского противогаза (ГП-5).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а) 4                        б) 3                        в) 6                              г) 5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2. Найдите среди приведенных названий средства индивидуальной защиты органов дыхания те, которые являются самыми эффективными как по полноте защиты, так и по ее длительности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а) противогазы                                             б) противопыльные тканевые маски                   в) ватно-марлевые повязки                         г) респираторы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3. К лицевой части противогаза ГП-5 относятся: резиновая шлем-маска с очковыми узлами и обтекателями и …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а) клапанная коробка                              б) фильтрующе-поглощающая коробка      в) клапан выдоха                                     г) клапан вдоха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4. Дополните фразу:  Ватно-марлевые повязки  применять для защиты от отравляющих веществ …………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а) нельзя           б) можно       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5.Назовите часть противогаза, в которой происходит очистка воздуха, поступающего в органы дыхания.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а) очковый узел                                      б) фильтрующе-поглощающая коробка в) клапанная коробка                             г) клапан вдоха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6.Противогаз был изобретен в 1915 году русским химиком…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а) Г. Головиным                                      б) Н. Зелинским                              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в) Д. Менделеевым                                  г) М. Луховицким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7. Противогаз ГП-5 не защищает органы дыхания от… 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а) угарного газа                                                        б) кожно - нарывных ОВ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в) нервно-паралитических ОВ                                г) удушающих ОВ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F0D12" w:rsidRPr="00507FFE" w:rsidTr="00EB7D1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0D12" w:rsidRPr="00507FFE" w:rsidTr="00EB7D1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ВОПРОС № 1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Какие средства защиты органов дыхания применяются в условиях наличия в воздухе вредных веществ неизвестного состава и неизвестных концентраций?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535353"/>
          <w:sz w:val="24"/>
          <w:szCs w:val="24"/>
        </w:rPr>
        <w:t>2. Изолирующие противогазы со шланговой или автономной подачей смеси (воздуха), обеспечивающие защиту при концентрации вредных веществ выше 2000 ПДК.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ВОПРОС № 2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Кем составляется, утверждается и с какой периодичностью пересматривается перечень СИЗ?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535353"/>
          <w:sz w:val="24"/>
          <w:szCs w:val="24"/>
        </w:rPr>
        <w:t>1. Составляется и утверждается самим работодателем, пересматривается ежегодно.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ВОПРОС № 5</w:t>
      </w:r>
      <w:r w:rsidRPr="00507FFE">
        <w:rPr>
          <w:rFonts w:ascii="Times New Roman" w:hAnsi="Times New Roman"/>
          <w:b/>
          <w:bCs/>
          <w:color w:val="535353"/>
          <w:sz w:val="24"/>
          <w:szCs w:val="24"/>
        </w:rPr>
        <w:t> 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Обязательно ли проверять при покупке наличие отечественного сертификата соответствия на СИЗ иностранного производства?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535353"/>
          <w:sz w:val="24"/>
          <w:szCs w:val="24"/>
        </w:rPr>
        <w:t>2.     Обязательно, даже если имеется сертификат страны-изготовителя.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ВОПРОС № 6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Испытания и проверка исправности средств индивидуальной защиты проводятся: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535353"/>
          <w:sz w:val="24"/>
          <w:szCs w:val="24"/>
        </w:rPr>
        <w:lastRenderedPageBreak/>
        <w:t>3.    Регулярно в соответствии с установленными сроками. После проверки должна быть сделана отметка о сроках последующего испытания.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ВОПРОС № 7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     Работодатель обязан перед допуском работника к работе выдавать бесплатно специальную одежду, специальную обувь и другие средства индивидуальной защиты: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535353"/>
          <w:sz w:val="24"/>
          <w:szCs w:val="24"/>
        </w:rPr>
        <w:t>2.     В случае выполнения работником работ с вредными условиями труда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535353"/>
          <w:sz w:val="24"/>
          <w:szCs w:val="24"/>
        </w:rPr>
        <w:t>3.  При работах, производимых в особых температурных условиях или связанных с загрязнениями.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ВОПРОС № 8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Кто осуществляет уход за средствами индивидуальной защиты в процессе их эксплуатации (стирку, ремонт и т.д.)?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535353"/>
          <w:sz w:val="24"/>
          <w:szCs w:val="24"/>
        </w:rPr>
        <w:t>2. Силами и за счет средств работодателя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Вопрос №9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color w:val="535353"/>
          <w:sz w:val="24"/>
          <w:szCs w:val="24"/>
        </w:rPr>
        <w:t>Работник должен обеспечиваться средствами индивидуальной защиты за счет:</w:t>
      </w:r>
    </w:p>
    <w:p w:rsidR="00DF0D12" w:rsidRPr="00507FFE" w:rsidRDefault="00DF0D12" w:rsidP="00DF0D12">
      <w:pPr>
        <w:shd w:val="clear" w:color="auto" w:fill="FFFFFF"/>
        <w:rPr>
          <w:rFonts w:ascii="Times New Roman" w:hAnsi="Times New Roman"/>
          <w:color w:val="535353"/>
          <w:sz w:val="24"/>
          <w:szCs w:val="24"/>
        </w:rPr>
      </w:pPr>
      <w:r w:rsidRPr="00507FFE">
        <w:rPr>
          <w:rFonts w:ascii="Times New Roman" w:hAnsi="Times New Roman"/>
          <w:b/>
          <w:bCs/>
          <w:color w:val="535353"/>
          <w:sz w:val="24"/>
          <w:szCs w:val="24"/>
        </w:rPr>
        <w:t>1. Работодателя;</w:t>
      </w: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Задание 4. Дополните таблицу, указав в ней названия законов РФ в соответствии с предназначением: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4805"/>
      </w:tblGrid>
      <w:tr w:rsidR="00DF0D12" w:rsidRPr="00507FFE" w:rsidTr="00EB7D1E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Наименование закона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Предназначение закона</w:t>
            </w:r>
          </w:p>
        </w:tc>
      </w:tr>
      <w:tr w:rsidR="00DF0D12" w:rsidRPr="00507FFE" w:rsidTr="00EB7D1E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Определяет общие, правовые, экономические и социальные основы обеспечения пожарной безопасности в РФ</w:t>
            </w:r>
          </w:p>
        </w:tc>
      </w:tr>
      <w:tr w:rsidR="00DF0D12" w:rsidRPr="00507FFE" w:rsidTr="00EB7D1E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Определяет задачи в области гражданской обороны и правовые основы их осуществления</w:t>
            </w:r>
          </w:p>
        </w:tc>
      </w:tr>
    </w:tbl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 xml:space="preserve">Проверочная работа.  </w:t>
      </w:r>
      <w:r w:rsidRPr="00507FF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07FFE">
        <w:rPr>
          <w:rFonts w:ascii="Times New Roman" w:hAnsi="Times New Roman"/>
          <w:b/>
          <w:sz w:val="24"/>
          <w:szCs w:val="24"/>
        </w:rPr>
        <w:t xml:space="preserve"> вариант.</w:t>
      </w:r>
    </w:p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Задание 4. Дополните таблицу, указав в ней названия законов РФ в соответствии с предназначением: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0"/>
        <w:gridCol w:w="4811"/>
      </w:tblGrid>
      <w:tr w:rsidR="00DF0D12" w:rsidRPr="00507FFE" w:rsidTr="00EB7D1E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Наименование закона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Предназначение закона</w:t>
            </w:r>
          </w:p>
        </w:tc>
      </w:tr>
      <w:tr w:rsidR="00DF0D12" w:rsidRPr="00507FFE" w:rsidTr="00EB7D1E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Определяет основы и организацию обороны РФ, полномочия органов государственной власти, права и обязанности граждан в области обороны</w:t>
            </w:r>
          </w:p>
        </w:tc>
      </w:tr>
      <w:tr w:rsidR="00DF0D12" w:rsidRPr="00507FFE" w:rsidTr="00EB7D1E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D12" w:rsidRPr="00507FFE" w:rsidRDefault="00DF0D12" w:rsidP="00EB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Закрепляет правовые основы обеспечения безопасности личности, общества и государства, определяет систему безопасности и ее функции</w:t>
            </w:r>
          </w:p>
        </w:tc>
      </w:tr>
    </w:tbl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Тест №10</w:t>
      </w:r>
    </w:p>
    <w:p w:rsidR="00DF0D12" w:rsidRPr="00507FFE" w:rsidRDefault="00DF0D12" w:rsidP="00DF0D12">
      <w:pPr>
        <w:shd w:val="clear" w:color="auto" w:fill="FFFFFF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bookmarkStart w:id="37" w:name="_Toc519156439"/>
      <w:r w:rsidRPr="00507FFE">
        <w:rPr>
          <w:rFonts w:ascii="Times New Roman" w:hAnsi="Times New Roman"/>
          <w:color w:val="000000"/>
          <w:kern w:val="36"/>
          <w:sz w:val="24"/>
          <w:szCs w:val="24"/>
        </w:rPr>
        <w:t>Тест на тему Социально-экономическая безопасность</w:t>
      </w:r>
      <w:bookmarkEnd w:id="37"/>
    </w:p>
    <w:p w:rsidR="00DF0D12" w:rsidRPr="00507FFE" w:rsidRDefault="00DF0D12" w:rsidP="00DF0D12">
      <w:pPr>
        <w:numPr>
          <w:ilvl w:val="0"/>
          <w:numId w:val="146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Согласно пирамиде Маслоу, какая потребность человека лежит в ее вершине?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в безопасности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в отдыхе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в уважении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в саморазвитии +</w:t>
      </w:r>
    </w:p>
    <w:p w:rsidR="00DF0D12" w:rsidRPr="00507FFE" w:rsidRDefault="00DF0D12" w:rsidP="00DF0D12">
      <w:pPr>
        <w:numPr>
          <w:ilvl w:val="0"/>
          <w:numId w:val="147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каком году впервые стал употребляться непосредственно термин «безопасность»?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1491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1190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1100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1189</w:t>
      </w:r>
    </w:p>
    <w:p w:rsidR="00DF0D12" w:rsidRPr="00507FFE" w:rsidRDefault="00DF0D12" w:rsidP="00DF0D12">
      <w:pPr>
        <w:numPr>
          <w:ilvl w:val="0"/>
          <w:numId w:val="148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Когда впервые стали употреблять термин «экономическая безопасность»?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во времена «великой депрессии»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в средние века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в эпоху Возрождения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после Второй мировой войны</w:t>
      </w:r>
    </w:p>
    <w:p w:rsidR="00DF0D12" w:rsidRPr="00507FFE" w:rsidRDefault="00DF0D12" w:rsidP="00DF0D12">
      <w:pPr>
        <w:numPr>
          <w:ilvl w:val="0"/>
          <w:numId w:val="149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… </w:t>
      </w: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это система обеспечения устойчивости экономической системы, которая сохраняет свою целостность и способность к саморазвитию, несмотря на неблагоприятные внешние и внутренние угрозы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экономическая эффективность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социальная эффективность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экономическая безопасность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экономические интересы</w:t>
      </w:r>
    </w:p>
    <w:p w:rsidR="00DF0D12" w:rsidRPr="00507FFE" w:rsidRDefault="00DF0D12" w:rsidP="00DF0D12">
      <w:pPr>
        <w:numPr>
          <w:ilvl w:val="0"/>
          <w:numId w:val="150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Возможность осуществления государственного контроля над национальными ресурсами, способность использовать национальные конкурентные преимущества для обеспечения равноправного участия государства в международной торговле и кооперационных связях – это…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экономическая эффективность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социальная эффективность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экономическая безопасность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экономическая независимость +</w:t>
      </w:r>
    </w:p>
    <w:p w:rsidR="00DF0D12" w:rsidRPr="00507FFE" w:rsidRDefault="00DF0D12" w:rsidP="00DF0D12">
      <w:pPr>
        <w:numPr>
          <w:ilvl w:val="0"/>
          <w:numId w:val="151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Способность к саморазвитию и прогрессу – это…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 способность самостоятельно реализовывать и защищать национальные экономические интересы, осуществлять постоянную модернизацию производства, эффективную инвестиционную и инновационную политику, развивать интеллектуальный и трудовой потенциал страны.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прочность и надежность всех элементов экономической системы, защита всех форм собственности, создание гарантий для эффективной предпринимательской деятельности, сдерживания дестабилизующих факторов.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возможность осуществления государственного контроля над национальными ресурсами, способность использовать национальные конкурентные преимущества для обеспечения равноправного участия державы в международной торговле и кооперационных связях.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объективная возможность негативного влияния на определенное явление, систему, механизм, социальный организм, в результате чего ему может быть причинен вред, что приведет к упадку, кризисного состояния и т.д.</w:t>
      </w:r>
    </w:p>
    <w:p w:rsidR="00DF0D12" w:rsidRPr="00507FFE" w:rsidRDefault="00DF0D12" w:rsidP="00DF0D12">
      <w:pPr>
        <w:numPr>
          <w:ilvl w:val="0"/>
          <w:numId w:val="152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Конкретная и непосредственная форма опасности или совокупность негативных факторов или условий – это…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опасность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безопасность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угроза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риск</w:t>
      </w:r>
    </w:p>
    <w:p w:rsidR="00DF0D12" w:rsidRPr="00507FFE" w:rsidRDefault="00DF0D12" w:rsidP="00DF0D12">
      <w:pPr>
        <w:numPr>
          <w:ilvl w:val="0"/>
          <w:numId w:val="153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 степени важности национальные экономические интересы бывают: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долгосрочные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тактические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параллельные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всеобщие</w:t>
      </w:r>
    </w:p>
    <w:p w:rsidR="00DF0D12" w:rsidRPr="00507FFE" w:rsidRDefault="00DF0D12" w:rsidP="00DF0D12">
      <w:pPr>
        <w:numPr>
          <w:ilvl w:val="0"/>
          <w:numId w:val="154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 характеру столкновения национальные экономические интересы бывают: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краткосрочные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тактические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параллельные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внутренние</w:t>
      </w:r>
    </w:p>
    <w:p w:rsidR="00DF0D12" w:rsidRPr="00507FFE" w:rsidRDefault="00DF0D12" w:rsidP="00DF0D12">
      <w:pPr>
        <w:numPr>
          <w:ilvl w:val="0"/>
          <w:numId w:val="155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 степени реализации национальные экономические интересы бывают: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А) краткосрочные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нереализованные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параллельные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финансовые</w:t>
      </w:r>
    </w:p>
    <w:p w:rsidR="00DF0D12" w:rsidRPr="00507FFE" w:rsidRDefault="00DF0D12" w:rsidP="00DF0D12">
      <w:pPr>
        <w:numPr>
          <w:ilvl w:val="0"/>
          <w:numId w:val="156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Угрозы экономической безопасности по характеру действия бывают: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нарочные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контролированные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критические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антропогенные</w:t>
      </w:r>
    </w:p>
    <w:p w:rsidR="00DF0D12" w:rsidRPr="00507FFE" w:rsidRDefault="00DF0D12" w:rsidP="00DF0D12">
      <w:pPr>
        <w:numPr>
          <w:ilvl w:val="0"/>
          <w:numId w:val="157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Угрозы экономической безопасности по степени реализации бывают: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реализованные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нарочные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природные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не нарочные</w:t>
      </w:r>
    </w:p>
    <w:p w:rsidR="00DF0D12" w:rsidRPr="00507FFE" w:rsidRDefault="00DF0D12" w:rsidP="00DF0D12">
      <w:pPr>
        <w:numPr>
          <w:ilvl w:val="0"/>
          <w:numId w:val="158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…</w:t>
      </w: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это защищенность жизненно важных интересов гражданина, общества и государства, при которой обеспечиваются стабильное развитие общества, своевременное выявление, предотвращение и нейтрализация реальных и потенциальных угроз национальным интересам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экономическая безопасность страны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социальная безопасность страны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социально экономическая безопасность страны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финансовая безопасность страны</w:t>
      </w:r>
    </w:p>
    <w:p w:rsidR="00DF0D12" w:rsidRPr="00507FFE" w:rsidRDefault="00DF0D12" w:rsidP="00DF0D12">
      <w:pPr>
        <w:numPr>
          <w:ilvl w:val="0"/>
          <w:numId w:val="159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 составляющим социально-экономической безопасности страны относят: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энергетическую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тактическую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полную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параллельную</w:t>
      </w:r>
    </w:p>
    <w:p w:rsidR="00DF0D12" w:rsidRPr="00507FFE" w:rsidRDefault="00DF0D12" w:rsidP="00DF0D12">
      <w:pPr>
        <w:numPr>
          <w:ilvl w:val="0"/>
          <w:numId w:val="160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Индекс прироста населения страны должен быть: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меньше единицы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равен нулю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больше нуля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больше равно нуля</w:t>
      </w:r>
    </w:p>
    <w:p w:rsidR="00DF0D12" w:rsidRPr="00507FFE" w:rsidRDefault="00DF0D12" w:rsidP="00DF0D12">
      <w:pPr>
        <w:numPr>
          <w:ilvl w:val="0"/>
          <w:numId w:val="161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Средний возраст должен быть: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 ниже среднемирового показателя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равняться среднемировому показателю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отрицательным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 выше среднемирового показателя +</w:t>
      </w:r>
    </w:p>
    <w:p w:rsidR="00DF0D12" w:rsidRPr="00507FFE" w:rsidRDefault="00DF0D12" w:rsidP="00DF0D12">
      <w:pPr>
        <w:numPr>
          <w:ilvl w:val="0"/>
          <w:numId w:val="162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Соотношение больных к здоровым людям стране не должно: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превышать 5% населения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превышать 4% населения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превышать 10% населения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превышать 11% населения</w:t>
      </w:r>
    </w:p>
    <w:p w:rsidR="00DF0D12" w:rsidRPr="00507FFE" w:rsidRDefault="00DF0D12" w:rsidP="00DF0D12">
      <w:pPr>
        <w:numPr>
          <w:ilvl w:val="0"/>
          <w:numId w:val="163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Соотношение валового долга государства к валовому внутреннему продукту должно составлять: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более 25%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не более 25%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более 20%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не более 16%</w:t>
      </w:r>
    </w:p>
    <w:p w:rsidR="00DF0D12" w:rsidRPr="00507FFE" w:rsidRDefault="00DF0D12" w:rsidP="00DF0D12">
      <w:pPr>
        <w:numPr>
          <w:ilvl w:val="0"/>
          <w:numId w:val="164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Соотношение объемов инвестиций к стоимости основных производственных фондов: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не ниже 30%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не ниже 40%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не ниже 50%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Г) не выше 60%</w:t>
      </w:r>
    </w:p>
    <w:p w:rsidR="00DF0D12" w:rsidRPr="00507FFE" w:rsidRDefault="00DF0D12" w:rsidP="00DF0D12">
      <w:pPr>
        <w:numPr>
          <w:ilvl w:val="0"/>
          <w:numId w:val="165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Административно-правовая регламентация экономики – это…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социально-экономическая безопасность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экономические интересы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экономическая эффективность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государственное регулирование +</w:t>
      </w:r>
    </w:p>
    <w:p w:rsidR="00DF0D12" w:rsidRPr="00507FFE" w:rsidRDefault="00DF0D12" w:rsidP="00DF0D12">
      <w:pPr>
        <w:numPr>
          <w:ilvl w:val="0"/>
          <w:numId w:val="166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 функциям государства в сфере обеспечения безопасности относят: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мониторинг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контроль за финансовым состоянием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защита своих интересов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повышение научно-технического прогресса</w:t>
      </w:r>
    </w:p>
    <w:p w:rsidR="00DF0D12" w:rsidRPr="00507FFE" w:rsidRDefault="00DF0D12" w:rsidP="00DF0D12">
      <w:pPr>
        <w:numPr>
          <w:ilvl w:val="0"/>
          <w:numId w:val="167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Какой государственный орган осуществляет полномочия в сфере национальной безопасности?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Суд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Президент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Премьер-министр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Прокуратура +</w:t>
      </w:r>
    </w:p>
    <w:p w:rsidR="00DF0D12" w:rsidRPr="00507FFE" w:rsidRDefault="00DF0D12" w:rsidP="00DF0D12">
      <w:pPr>
        <w:numPr>
          <w:ilvl w:val="0"/>
          <w:numId w:val="168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… </w:t>
      </w: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это факторы бизнеса, используемые владельцами и управленцами предприятия для выполнения целей бизнеса.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корпоративные ресурсы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ресурсы персонала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национально-техническое развитие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ресурсы прав</w:t>
      </w:r>
    </w:p>
    <w:p w:rsidR="00DF0D12" w:rsidRPr="00507FFE" w:rsidRDefault="00DF0D12" w:rsidP="00DF0D12">
      <w:pPr>
        <w:numPr>
          <w:ilvl w:val="0"/>
          <w:numId w:val="169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 характеру воздействия внешней среды на деятельность предприятия выделяют такие виды воздействий, как: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общего характера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параллельные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прямые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антропогенные</w:t>
      </w:r>
    </w:p>
    <w:p w:rsidR="00DF0D12" w:rsidRPr="00507FFE" w:rsidRDefault="00DF0D12" w:rsidP="00DF0D12">
      <w:pPr>
        <w:numPr>
          <w:ilvl w:val="0"/>
          <w:numId w:val="170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 виду экономических интересов выделяют (</w:t>
      </w:r>
      <w:r w:rsidRPr="00507FFE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уберите одно лишнее</w:t>
      </w: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экономические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социальные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экологические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прямые +</w:t>
      </w:r>
    </w:p>
    <w:p w:rsidR="00DF0D12" w:rsidRPr="00507FFE" w:rsidRDefault="00DF0D12" w:rsidP="00DF0D12">
      <w:pPr>
        <w:numPr>
          <w:ilvl w:val="0"/>
          <w:numId w:val="171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Взаимодействие предприятия с другими предприятиями и организациями – это взаимодействия…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региональные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отраслевые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национальные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стратегические</w:t>
      </w:r>
    </w:p>
    <w:p w:rsidR="00DF0D12" w:rsidRPr="00507FFE" w:rsidRDefault="00DF0D12" w:rsidP="00DF0D12">
      <w:pPr>
        <w:numPr>
          <w:ilvl w:val="0"/>
          <w:numId w:val="172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Отказ от готовой продукции, банкротство предприятия-потребителя, внезапный разрыв отношений, задержка в оплате дебиторской задолженности – представляет собой угрозу: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экономического характера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политического характера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потребительского характера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конкурентного характера</w:t>
      </w:r>
    </w:p>
    <w:p w:rsidR="00DF0D12" w:rsidRPr="00507FFE" w:rsidRDefault="00DF0D12" w:rsidP="00DF0D12">
      <w:pPr>
        <w:numPr>
          <w:ilvl w:val="0"/>
          <w:numId w:val="173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Производственная, коммерчески, снабженческая, управленческая и другая деятельность относится к: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субъектам безопасности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объектам безопасности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физическим лицам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юридическим лицам</w:t>
      </w:r>
    </w:p>
    <w:p w:rsidR="00DF0D12" w:rsidRPr="00507FFE" w:rsidRDefault="00DF0D12" w:rsidP="00DF0D12">
      <w:pPr>
        <w:numPr>
          <w:ilvl w:val="0"/>
          <w:numId w:val="174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lastRenderedPageBreak/>
        <w:t>… </w:t>
      </w: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 совокупность наиболее значимых решений, направленных на обеспечение высокого уровня безопасности функционирования предприятия.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Тактика экономической безопасности предприятия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Способность к саморазвитию и прогрессу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Совокупность правовых интересов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 Стратегия экономической безопасности предприятия +</w:t>
      </w:r>
    </w:p>
    <w:p w:rsidR="00DF0D12" w:rsidRPr="00507FFE" w:rsidRDefault="00DF0D12" w:rsidP="00DF0D12">
      <w:pPr>
        <w:numPr>
          <w:ilvl w:val="0"/>
          <w:numId w:val="175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… </w:t>
      </w: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это степень освоения новых «правил игры», способов производственно-хозяйственной и финансовой деятельности предприятия в принципиально иначе внешней среде.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конфигурация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адаптация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акклиматизация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активизация</w:t>
      </w:r>
    </w:p>
    <w:p w:rsidR="00DF0D12" w:rsidRPr="00507FFE" w:rsidRDefault="00DF0D12" w:rsidP="00DF0D12">
      <w:pPr>
        <w:numPr>
          <w:ilvl w:val="0"/>
          <w:numId w:val="176"/>
        </w:numPr>
        <w:shd w:val="clear" w:color="auto" w:fill="FFFFFF"/>
        <w:ind w:left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Деятельность по проверке и контроля, анализа и оценки финансового состояния фирмы – это: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адаптация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активизация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аудит +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07FF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 конфигурация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W w:w="9571" w:type="dxa"/>
        <w:tblLook w:val="04A0"/>
      </w:tblPr>
      <w:tblGrid>
        <w:gridCol w:w="9571"/>
      </w:tblGrid>
      <w:tr w:rsidR="00DF0D12" w:rsidRPr="00507FFE" w:rsidTr="00EB7D1E">
        <w:trPr>
          <w:trHeight w:val="607"/>
        </w:trPr>
        <w:tc>
          <w:tcPr>
            <w:tcW w:w="9571" w:type="dxa"/>
            <w:shd w:val="clear" w:color="auto" w:fill="auto"/>
            <w:noWrap/>
            <w:vAlign w:val="bottom"/>
            <w:hideMark/>
          </w:tcPr>
          <w:p w:rsidR="00DF0D12" w:rsidRPr="00507FFE" w:rsidRDefault="00DF0D12" w:rsidP="00EB7D1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DF0D12" w:rsidRPr="00507FFE" w:rsidRDefault="00DF0D12" w:rsidP="00EB7D1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507FFE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Вопросы к зачету</w:t>
            </w:r>
          </w:p>
          <w:p w:rsidR="00DF0D12" w:rsidRPr="00507FFE" w:rsidRDefault="00DF0D12" w:rsidP="00EB7D1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1. БЖД как наука. Цели, задачи, предмет изучения. Актуальность проблем БЖД.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2. Роль науки и образования в обеспечении безопасности жизнедеятельности.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3. Значение курса БЖД в подготовке профессионально-педагогических кадров.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4. Основные опасные и вредные производственные факторы и их классификация.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5. Опасные и вредные психофизиологические факторы окружающей среды и производственного процесса.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6. Опасные и вредные физические факторы учебно-производственного процесса, их общая характеристика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7. Пути проникновения вредных веществ в организм.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8. Основные проявления действия вредных производственных факторов.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9. Здоровье человека и окружающая среда. Гигиеническая оценка вредных факторов окружающей среды.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10. Пути борьбы с утомлением и стимуляция работоспособности.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11. Эргономические вопросы научной организации труда.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12. Физиологические процессы в организме при трудовой деятельности.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13. Мероприятия по обеспечению оптимальных режимов организации учебно-воспитательного процесса.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14. Учебно-производственные факторы и организм подростка.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15. Требования, предъявляемые к освещению в производственных помещениях.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lastRenderedPageBreak/>
        <w:t>16. Гигиенические требования и организация работы с видеодисплейными терминалами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17. Требования к микроклимату в производственных помещениях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18. Пыль как вредный и опасный фактор производственного процесса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19. Требования к воздуху рабочей зоны в учебных и производственных помещениях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20. Системы аэрации помещений, их назначение и роль в создании безопасных условий трудового процесса.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21. Шум как вредный фактор учебно-производственного процесса. Требования, предъявляемые к уровню шума в учебно-производственных помещениях.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22. Меры защиты от воздействия производственного шума.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23. Нормирование шума.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24. Физическая и гигиеническая характеристика производственной вибрации.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25. Виды вибрации и влияние её на организм.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26. Нормирование вибрации.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27. Параметры, определяющие микроклимат, терморегуляция, пути теплоотдачи.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28. Гигиеническое нормирование производственного микроклимата.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29. Меры защиты человека от перегревания и переохлаждения.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30. Основные светотехнические понятия и единицы.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31. Основные зрительные функции и их зависимость от освещения.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32. Гигиенические требования к производственному освещению.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33. Виды производственного освещения.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34. Нормирование производственного освещения.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35. Производственная пыль. Производственные яды, профилактика профессиональных отравлений.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36. Виды производственной вентиляции.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37. Естественная вентиляция (аэрация).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38. Механическая вентиляция (общеобменная, приточная, вытяжная, приточно-вытяжная, рециркуляция, кондиционирование).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39. Санитарно-гигиенические требования при работе с видеодисплейными терминалами.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40. Действие электрического тока на человека и виды поражений.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41. Электромагнитные поля и неионизирующие излучения.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42. Ионизирующие излучения и обеспечение радиационной безопасности.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43. Нормирование факторов окружающей среды как основной метод профилактики вредного воздействия.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44. Законодательство по охране труда и принципы охраны труда.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lastRenderedPageBreak/>
        <w:t>45. Право работника на охрану труда, его гарантии и обязанности работодателя по его обеспечению.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46. Обеспечение охраны труда. Правила по технике безопасности и производственной санитарии.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47. Система стандартов безопасности труда.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48. Правила особой охраны труда молодежи и лиц с пониженной трудоспособностью.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49. Контроль состояния охраны труда и его условий на предприятии и в учреждениях НПО.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50. Контроль тяжелых, особо тяжелых, вредных и особо вредных условий труда.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51. Система управления охраны труда на предприятии. Организация охраны труда.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52. Квалификация несчастных случаев.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53. Производственный травматизм и меры по его предупреждению.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54. Расследование и учет несчастных случаев.</w:t>
      </w:r>
    </w:p>
    <w:p w:rsidR="00DF0D12" w:rsidRPr="00507FFE" w:rsidRDefault="00DF0D12" w:rsidP="00DF0D12">
      <w:pPr>
        <w:shd w:val="clear" w:color="auto" w:fill="FEFEFE"/>
        <w:spacing w:line="360" w:lineRule="auto"/>
        <w:rPr>
          <w:rFonts w:ascii="Times New Roman" w:hAnsi="Times New Roman"/>
          <w:color w:val="222222"/>
          <w:sz w:val="24"/>
          <w:szCs w:val="24"/>
        </w:rPr>
      </w:pPr>
      <w:r w:rsidRPr="00507FFE">
        <w:rPr>
          <w:rFonts w:ascii="Times New Roman" w:hAnsi="Times New Roman"/>
          <w:color w:val="222222"/>
          <w:sz w:val="24"/>
          <w:szCs w:val="24"/>
        </w:rPr>
        <w:t>55. Ответственность работодателя за нанесение ущерба здоровью работников.</w:t>
      </w:r>
    </w:p>
    <w:p w:rsidR="00DF0D12" w:rsidRPr="00507FFE" w:rsidRDefault="00DF0D12" w:rsidP="00DF0D12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F0D12" w:rsidRPr="00507FFE" w:rsidRDefault="00F35A38" w:rsidP="00F35A38">
      <w:pPr>
        <w:pStyle w:val="1"/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bookmarkStart w:id="38" w:name="_Toc511712837"/>
      <w:bookmarkStart w:id="39" w:name="_Toc519156440"/>
      <w:r w:rsidRPr="00507FFE">
        <w:rPr>
          <w:rFonts w:ascii="Times New Roman" w:hAnsi="Times New Roman"/>
          <w:bCs w:val="0"/>
          <w:color w:val="auto"/>
          <w:sz w:val="24"/>
          <w:szCs w:val="24"/>
        </w:rPr>
        <w:t xml:space="preserve">7.  </w:t>
      </w:r>
      <w:r w:rsidR="00DF0D12" w:rsidRPr="00507FFE">
        <w:rPr>
          <w:rFonts w:ascii="Times New Roman" w:hAnsi="Times New Roman"/>
          <w:bCs w:val="0"/>
          <w:color w:val="auto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bookmarkEnd w:id="38"/>
      <w:bookmarkEnd w:id="39"/>
    </w:p>
    <w:p w:rsidR="00DF0D12" w:rsidRPr="00507FFE" w:rsidRDefault="00DF0D12" w:rsidP="00DF0D12">
      <w:pPr>
        <w:tabs>
          <w:tab w:val="right" w:pos="-10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 w:rsidR="00DF0D12" w:rsidRPr="00507FFE" w:rsidRDefault="00DF0D12" w:rsidP="00DF0D12">
      <w:pPr>
        <w:jc w:val="both"/>
        <w:rPr>
          <w:rFonts w:ascii="Times New Roman" w:eastAsia="Calibri" w:hAnsi="Times New Roman"/>
          <w:spacing w:val="-5"/>
          <w:sz w:val="24"/>
          <w:szCs w:val="24"/>
          <w:lang w:val="sah-RU"/>
        </w:rPr>
      </w:pPr>
      <w:r w:rsidRPr="00507FFE">
        <w:rPr>
          <w:rFonts w:ascii="Times New Roman" w:eastAsia="Calibri" w:hAnsi="Times New Roman"/>
          <w:spacing w:val="-5"/>
          <w:sz w:val="24"/>
          <w:szCs w:val="24"/>
        </w:rPr>
        <w:t>1. Безопасность жизнедеятельности</w:t>
      </w:r>
      <w:r w:rsidRPr="00507FFE">
        <w:rPr>
          <w:rFonts w:ascii="Times New Roman" w:eastAsia="Calibri" w:hAnsi="Times New Roman"/>
          <w:spacing w:val="-5"/>
          <w:sz w:val="24"/>
          <w:szCs w:val="24"/>
          <w:lang w:val="sah-RU"/>
        </w:rPr>
        <w:t>: учеб</w:t>
      </w:r>
      <w:r w:rsidRPr="00507FFE">
        <w:rPr>
          <w:rFonts w:ascii="Times New Roman" w:eastAsia="Calibri" w:hAnsi="Times New Roman"/>
          <w:spacing w:val="-5"/>
          <w:sz w:val="24"/>
          <w:szCs w:val="24"/>
        </w:rPr>
        <w:t>. для</w:t>
      </w:r>
      <w:r w:rsidRPr="00507FFE">
        <w:rPr>
          <w:rFonts w:ascii="Times New Roman" w:eastAsia="Calibri" w:hAnsi="Times New Roman"/>
          <w:spacing w:val="-5"/>
          <w:sz w:val="24"/>
          <w:szCs w:val="24"/>
          <w:lang w:val="sah-RU"/>
        </w:rPr>
        <w:t xml:space="preserve"> б</w:t>
      </w:r>
      <w:r w:rsidRPr="00507FFE">
        <w:rPr>
          <w:rFonts w:ascii="Times New Roman" w:eastAsia="Calibri" w:hAnsi="Times New Roman"/>
          <w:spacing w:val="-5"/>
          <w:sz w:val="24"/>
          <w:szCs w:val="24"/>
        </w:rPr>
        <w:t>акалавров</w:t>
      </w:r>
      <w:r w:rsidRPr="00507FFE">
        <w:rPr>
          <w:rFonts w:ascii="Times New Roman" w:eastAsia="Calibri" w:hAnsi="Times New Roman"/>
          <w:spacing w:val="-5"/>
          <w:sz w:val="24"/>
          <w:szCs w:val="24"/>
          <w:lang w:val="sah-RU"/>
        </w:rPr>
        <w:t xml:space="preserve">/ </w:t>
      </w:r>
      <w:r w:rsidRPr="00507FFE">
        <w:rPr>
          <w:rFonts w:ascii="Times New Roman" w:eastAsia="Calibri" w:hAnsi="Times New Roman"/>
          <w:spacing w:val="-5"/>
          <w:sz w:val="24"/>
          <w:szCs w:val="24"/>
        </w:rPr>
        <w:t xml:space="preserve"> [Отв. ред. А.А. Бирюков</w:t>
      </w:r>
      <w:r w:rsidRPr="00507FFE">
        <w:rPr>
          <w:rFonts w:ascii="Times New Roman" w:eastAsia="Calibri" w:hAnsi="Times New Roman"/>
          <w:spacing w:val="-5"/>
          <w:sz w:val="24"/>
          <w:szCs w:val="24"/>
          <w:lang w:val="sah-RU"/>
        </w:rPr>
        <w:t xml:space="preserve">, </w:t>
      </w:r>
      <w:r w:rsidRPr="00507FFE">
        <w:rPr>
          <w:rFonts w:ascii="Times New Roman" w:eastAsia="Calibri" w:hAnsi="Times New Roman"/>
          <w:spacing w:val="-5"/>
          <w:sz w:val="24"/>
          <w:szCs w:val="24"/>
        </w:rPr>
        <w:t xml:space="preserve"> </w:t>
      </w:r>
      <w:r w:rsidRPr="00507FFE">
        <w:rPr>
          <w:rFonts w:ascii="Times New Roman" w:eastAsia="Calibri" w:hAnsi="Times New Roman"/>
          <w:spacing w:val="-7"/>
          <w:sz w:val="24"/>
          <w:szCs w:val="24"/>
        </w:rPr>
        <w:t>В.К.</w:t>
      </w:r>
      <w:r w:rsidRPr="00507FFE">
        <w:rPr>
          <w:rFonts w:ascii="Times New Roman" w:eastAsia="Calibri" w:hAnsi="Times New Roman"/>
          <w:spacing w:val="-7"/>
          <w:sz w:val="24"/>
          <w:szCs w:val="24"/>
          <w:lang w:val="sah-RU"/>
        </w:rPr>
        <w:t xml:space="preserve"> </w:t>
      </w:r>
      <w:r w:rsidRPr="00507FFE">
        <w:rPr>
          <w:rFonts w:ascii="Times New Roman" w:eastAsia="Calibri" w:hAnsi="Times New Roman"/>
          <w:spacing w:val="-5"/>
          <w:sz w:val="24"/>
          <w:szCs w:val="24"/>
        </w:rPr>
        <w:t>Кузнецов]</w:t>
      </w:r>
      <w:r w:rsidRPr="00507FFE">
        <w:rPr>
          <w:rFonts w:ascii="Times New Roman" w:eastAsia="Calibri" w:hAnsi="Times New Roman"/>
          <w:spacing w:val="-5"/>
          <w:sz w:val="24"/>
          <w:szCs w:val="24"/>
          <w:lang w:val="sah-RU"/>
        </w:rPr>
        <w:t xml:space="preserve">. - </w:t>
      </w:r>
      <w:r w:rsidRPr="00507FFE">
        <w:rPr>
          <w:rFonts w:ascii="Times New Roman" w:eastAsia="Calibri" w:hAnsi="Times New Roman"/>
          <w:spacing w:val="-5"/>
          <w:sz w:val="24"/>
          <w:szCs w:val="24"/>
        </w:rPr>
        <w:t>М.:</w:t>
      </w:r>
      <w:r w:rsidRPr="00507FFE">
        <w:rPr>
          <w:rFonts w:ascii="Times New Roman" w:eastAsia="Calibri" w:hAnsi="Times New Roman"/>
          <w:spacing w:val="-5"/>
          <w:sz w:val="24"/>
          <w:szCs w:val="24"/>
          <w:lang w:val="sah-RU"/>
        </w:rPr>
        <w:t xml:space="preserve"> </w:t>
      </w:r>
      <w:r w:rsidRPr="00507FFE">
        <w:rPr>
          <w:rFonts w:ascii="Times New Roman" w:eastAsia="Calibri" w:hAnsi="Times New Roman"/>
          <w:spacing w:val="-5"/>
          <w:sz w:val="24"/>
          <w:szCs w:val="24"/>
        </w:rPr>
        <w:t>Проспект,2014.</w:t>
      </w:r>
      <w:r w:rsidRPr="00507FFE">
        <w:rPr>
          <w:rFonts w:ascii="Times New Roman" w:eastAsia="Calibri" w:hAnsi="Times New Roman"/>
          <w:spacing w:val="-5"/>
          <w:sz w:val="24"/>
          <w:szCs w:val="24"/>
          <w:lang w:val="sah-RU"/>
        </w:rPr>
        <w:t xml:space="preserve"> – 400 с. - </w:t>
      </w:r>
      <w:r w:rsidRPr="00507FFE">
        <w:rPr>
          <w:rFonts w:ascii="Times New Roman" w:eastAsia="Calibri" w:hAnsi="Times New Roman"/>
          <w:spacing w:val="-5"/>
          <w:sz w:val="24"/>
          <w:szCs w:val="24"/>
        </w:rPr>
        <w:t>Доп. УМО</w:t>
      </w:r>
    </w:p>
    <w:p w:rsidR="00DF0D12" w:rsidRPr="00507FFE" w:rsidRDefault="00DF0D12" w:rsidP="00DF0D12">
      <w:pPr>
        <w:jc w:val="both"/>
        <w:rPr>
          <w:rFonts w:ascii="Times New Roman" w:hAnsi="Times New Roman"/>
          <w:spacing w:val="-5"/>
          <w:sz w:val="24"/>
          <w:szCs w:val="24"/>
        </w:rPr>
      </w:pPr>
      <w:r w:rsidRPr="00507FFE">
        <w:rPr>
          <w:rFonts w:ascii="Times New Roman" w:hAnsi="Times New Roman"/>
          <w:spacing w:val="-5"/>
          <w:sz w:val="24"/>
          <w:szCs w:val="24"/>
        </w:rPr>
        <w:t>2. Безопасность жизнедеятельности</w:t>
      </w:r>
      <w:r w:rsidRPr="00507FFE">
        <w:rPr>
          <w:rFonts w:ascii="Times New Roman" w:hAnsi="Times New Roman"/>
          <w:spacing w:val="-5"/>
          <w:sz w:val="24"/>
          <w:szCs w:val="24"/>
          <w:lang w:val="sah-RU"/>
        </w:rPr>
        <w:t>: учеб</w:t>
      </w:r>
      <w:r w:rsidRPr="00507FFE">
        <w:rPr>
          <w:rFonts w:ascii="Times New Roman" w:hAnsi="Times New Roman"/>
          <w:spacing w:val="-5"/>
          <w:sz w:val="24"/>
          <w:szCs w:val="24"/>
        </w:rPr>
        <w:t>. для</w:t>
      </w:r>
      <w:r w:rsidRPr="00507FFE">
        <w:rPr>
          <w:rFonts w:ascii="Times New Roman" w:hAnsi="Times New Roman"/>
          <w:spacing w:val="-5"/>
          <w:sz w:val="24"/>
          <w:szCs w:val="24"/>
          <w:lang w:val="sah-RU"/>
        </w:rPr>
        <w:t xml:space="preserve"> б</w:t>
      </w:r>
      <w:r w:rsidRPr="00507FFE">
        <w:rPr>
          <w:rFonts w:ascii="Times New Roman" w:hAnsi="Times New Roman"/>
          <w:spacing w:val="-5"/>
          <w:sz w:val="24"/>
          <w:szCs w:val="24"/>
        </w:rPr>
        <w:t>акалавров</w:t>
      </w:r>
      <w:r w:rsidRPr="00507FFE">
        <w:rPr>
          <w:rFonts w:ascii="Times New Roman" w:hAnsi="Times New Roman"/>
          <w:spacing w:val="-5"/>
          <w:sz w:val="24"/>
          <w:szCs w:val="24"/>
          <w:lang w:val="sah-RU"/>
        </w:rPr>
        <w:t xml:space="preserve">/ </w:t>
      </w:r>
      <w:r w:rsidRPr="00507FFE">
        <w:rPr>
          <w:rFonts w:ascii="Times New Roman" w:hAnsi="Times New Roman"/>
          <w:spacing w:val="-5"/>
          <w:sz w:val="24"/>
          <w:szCs w:val="24"/>
        </w:rPr>
        <w:t xml:space="preserve"> В.Ю.Микрюков.</w:t>
      </w:r>
      <w:r w:rsidRPr="00507FFE">
        <w:rPr>
          <w:rFonts w:ascii="Times New Roman" w:hAnsi="Times New Roman"/>
          <w:spacing w:val="-5"/>
          <w:sz w:val="24"/>
          <w:szCs w:val="24"/>
          <w:lang w:val="sah-RU"/>
        </w:rPr>
        <w:t xml:space="preserve"> - </w:t>
      </w:r>
      <w:r w:rsidRPr="00507FFE">
        <w:rPr>
          <w:rFonts w:ascii="Times New Roman" w:hAnsi="Times New Roman"/>
          <w:spacing w:val="-5"/>
          <w:sz w:val="24"/>
          <w:szCs w:val="24"/>
        </w:rPr>
        <w:t>М.:</w:t>
      </w:r>
      <w:r w:rsidRPr="00507FFE">
        <w:rPr>
          <w:rFonts w:ascii="Times New Roman" w:hAnsi="Times New Roman"/>
          <w:spacing w:val="-5"/>
          <w:sz w:val="24"/>
          <w:szCs w:val="24"/>
          <w:lang w:val="sah-RU"/>
        </w:rPr>
        <w:t xml:space="preserve"> </w:t>
      </w:r>
      <w:r w:rsidRPr="00507FFE">
        <w:rPr>
          <w:rFonts w:ascii="Times New Roman" w:hAnsi="Times New Roman"/>
          <w:spacing w:val="-5"/>
          <w:sz w:val="24"/>
          <w:szCs w:val="24"/>
        </w:rPr>
        <w:t>Проспект,201</w:t>
      </w:r>
      <w:r w:rsidRPr="00507FFE">
        <w:rPr>
          <w:rFonts w:ascii="Times New Roman" w:hAnsi="Times New Roman"/>
          <w:spacing w:val="-5"/>
          <w:sz w:val="24"/>
          <w:szCs w:val="24"/>
          <w:lang w:val="sah-RU"/>
        </w:rPr>
        <w:t>3</w:t>
      </w:r>
      <w:r w:rsidRPr="00507FFE">
        <w:rPr>
          <w:rFonts w:ascii="Times New Roman" w:hAnsi="Times New Roman"/>
          <w:spacing w:val="-5"/>
          <w:sz w:val="24"/>
          <w:szCs w:val="24"/>
        </w:rPr>
        <w:t>.</w:t>
      </w:r>
      <w:r w:rsidRPr="00507FFE">
        <w:rPr>
          <w:rFonts w:ascii="Times New Roman" w:hAnsi="Times New Roman"/>
          <w:spacing w:val="-5"/>
          <w:sz w:val="24"/>
          <w:szCs w:val="24"/>
          <w:lang w:val="sah-RU"/>
        </w:rPr>
        <w:t xml:space="preserve"> – 336 с. – (Бакалавриат). - Рек. АВН</w:t>
      </w:r>
    </w:p>
    <w:p w:rsidR="00DF0D12" w:rsidRPr="00507FFE" w:rsidRDefault="00803717" w:rsidP="00DF0D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0D12" w:rsidRPr="00507FFE">
        <w:rPr>
          <w:rFonts w:ascii="Times New Roman" w:hAnsi="Times New Roman"/>
          <w:sz w:val="24"/>
          <w:szCs w:val="24"/>
        </w:rPr>
        <w:t>. Безопасность жизнедеятельности: Учебник/ под ред.Е.И.Холостовой,О.Г.Прохоровой.-Дашков и К, 2013.-453 с.</w:t>
      </w:r>
    </w:p>
    <w:p w:rsidR="00DF0D12" w:rsidRPr="00507FFE" w:rsidRDefault="00803717" w:rsidP="00DF0D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0D12" w:rsidRPr="00507FFE">
        <w:rPr>
          <w:rFonts w:ascii="Times New Roman" w:hAnsi="Times New Roman"/>
          <w:sz w:val="24"/>
          <w:szCs w:val="24"/>
        </w:rPr>
        <w:t>. Безопасность жизнедеятельности. Учебник для бакалавров / Арустамов Э.А., Волошенко А.Е., Гуськов Г.В., Прокопенко Н.А., Косолапова Н.В.; под ред. Арустамова Э.А.- Дашков и К, 2015.-448 с.</w:t>
      </w:r>
    </w:p>
    <w:p w:rsidR="00DF0D12" w:rsidRPr="00507FFE" w:rsidRDefault="00DF0D12" w:rsidP="00DF0D12">
      <w:pPr>
        <w:tabs>
          <w:tab w:val="right" w:pos="-10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>б) Дополнительная литература:</w:t>
      </w:r>
    </w:p>
    <w:p w:rsidR="00DF0D12" w:rsidRPr="00507FFE" w:rsidRDefault="00DF0D12" w:rsidP="00EB7D1E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sah-RU" w:eastAsia="en-US"/>
        </w:rPr>
      </w:pPr>
      <w:bookmarkStart w:id="40" w:name="_Toc505382688"/>
      <w:bookmarkStart w:id="41" w:name="_Toc511712838"/>
      <w:r w:rsidRPr="00507FFE">
        <w:rPr>
          <w:rFonts w:ascii="Times New Roman" w:hAnsi="Times New Roman"/>
          <w:sz w:val="24"/>
          <w:szCs w:val="24"/>
          <w:lang w:eastAsia="en-US"/>
        </w:rPr>
        <w:t>1. Ширшков А.И. Охрана труда: методологические и теоретические аспекты. - Иркутск: Изд-во БГУЭП, 2011. - 97 с.</w:t>
      </w:r>
    </w:p>
    <w:p w:rsidR="00DF0D12" w:rsidRPr="00507FFE" w:rsidRDefault="00DF0D12" w:rsidP="00EB7D1E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 w:rsidRPr="00507FFE">
        <w:rPr>
          <w:rFonts w:ascii="Times New Roman" w:hAnsi="Times New Roman"/>
          <w:sz w:val="24"/>
          <w:szCs w:val="24"/>
        </w:rPr>
        <w:t xml:space="preserve">2. </w:t>
      </w:r>
      <w:r w:rsidRPr="00507FFE">
        <w:rPr>
          <w:rFonts w:ascii="Times New Roman" w:hAnsi="Times New Roman"/>
          <w:sz w:val="24"/>
          <w:szCs w:val="24"/>
          <w:lang w:val="sah-RU"/>
        </w:rPr>
        <w:t>Ширшков А.И. Современная охрана труда: социально-философский аспект/ А.И. Ширшков, И.А. Ширшков.  – Иркутск: Изд-во БГУЭП, 2012 . – 134 с.</w:t>
      </w:r>
    </w:p>
    <w:p w:rsidR="00DF0D12" w:rsidRPr="00507FFE" w:rsidRDefault="00DF0D12" w:rsidP="00DF0D1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F35A38" w:rsidP="00F35A38">
      <w:pPr>
        <w:pStyle w:val="1"/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bookmarkStart w:id="42" w:name="_Toc519156441"/>
      <w:r w:rsidRPr="00507FFE">
        <w:rPr>
          <w:rFonts w:ascii="Times New Roman" w:hAnsi="Times New Roman"/>
          <w:bCs w:val="0"/>
          <w:color w:val="auto"/>
          <w:sz w:val="24"/>
          <w:szCs w:val="24"/>
        </w:rPr>
        <w:t xml:space="preserve">8. </w:t>
      </w:r>
      <w:r w:rsidR="00DF0D12" w:rsidRPr="00507FFE">
        <w:rPr>
          <w:rFonts w:ascii="Times New Roman" w:hAnsi="Times New Roman"/>
          <w:bCs w:val="0"/>
          <w:color w:val="auto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  <w:bookmarkEnd w:id="40"/>
      <w:bookmarkEnd w:id="41"/>
      <w:bookmarkEnd w:id="42"/>
    </w:p>
    <w:p w:rsidR="00DF0D12" w:rsidRPr="00507FFE" w:rsidRDefault="00DF0D12" w:rsidP="00DF0D12">
      <w:pPr>
        <w:jc w:val="both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 xml:space="preserve">а) электронные образовательные ресурсы (ЭОР): </w:t>
      </w:r>
    </w:p>
    <w:p w:rsidR="00DF0D12" w:rsidRPr="00507FFE" w:rsidRDefault="00FE255F" w:rsidP="00DF0D12">
      <w:pPr>
        <w:numPr>
          <w:ilvl w:val="0"/>
          <w:numId w:val="178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F0D12" w:rsidRPr="00507FFE">
          <w:rPr>
            <w:rFonts w:ascii="Times New Roman" w:hAnsi="Times New Roman"/>
            <w:sz w:val="24"/>
            <w:szCs w:val="24"/>
            <w:u w:val="single"/>
          </w:rPr>
          <w:t>www.edu.ru</w:t>
        </w:r>
      </w:hyperlink>
      <w:r w:rsidR="00DF0D12" w:rsidRPr="00507FFE">
        <w:rPr>
          <w:rFonts w:ascii="Times New Roman" w:hAnsi="Times New Roman"/>
          <w:sz w:val="24"/>
          <w:szCs w:val="24"/>
        </w:rPr>
        <w:t xml:space="preserve">  - Российское образование. </w:t>
      </w:r>
      <w:r w:rsidR="00DF0D12" w:rsidRPr="00507FFE">
        <w:rPr>
          <w:rFonts w:ascii="Times New Roman" w:hAnsi="Times New Roman"/>
          <w:bCs/>
          <w:sz w:val="24"/>
          <w:szCs w:val="24"/>
        </w:rPr>
        <w:t>Федеральный образовательный портал;</w:t>
      </w:r>
    </w:p>
    <w:p w:rsidR="00DF0D12" w:rsidRPr="00507FFE" w:rsidRDefault="00FE255F" w:rsidP="00DF0D12">
      <w:pPr>
        <w:numPr>
          <w:ilvl w:val="0"/>
          <w:numId w:val="178"/>
        </w:numPr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hyperlink w:history="1">
        <w:r w:rsidR="00DF0D12" w:rsidRPr="00507FFE">
          <w:rPr>
            <w:rStyle w:val="aa"/>
            <w:rFonts w:ascii="Times New Roman" w:hAnsi="Times New Roman"/>
            <w:sz w:val="24"/>
            <w:szCs w:val="24"/>
          </w:rPr>
          <w:t>http://</w:t>
        </w:r>
        <w:r w:rsidR="00DF0D12" w:rsidRPr="00507FFE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DF0D12" w:rsidRPr="00507FFE">
          <w:rPr>
            <w:rStyle w:val="aa"/>
            <w:rFonts w:ascii="Times New Roman" w:hAnsi="Times New Roman"/>
            <w:sz w:val="24"/>
            <w:szCs w:val="24"/>
          </w:rPr>
          <w:t>,,</w:t>
        </w:r>
        <w:r w:rsidR="00DF0D12" w:rsidRPr="00507FFE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 biblioclub.ru</w:t>
        </w:r>
        <w:r w:rsidR="00DF0D12" w:rsidRPr="00507FFE">
          <w:rPr>
            <w:rStyle w:val="aa"/>
            <w:rFonts w:ascii="Times New Roman" w:hAnsi="Times New Roman"/>
            <w:sz w:val="24"/>
            <w:szCs w:val="24"/>
          </w:rPr>
          <w:t>,,,,,,,,,,,,,,,,,,,,,,,,,,,,,,,, /</w:t>
        </w:r>
      </w:hyperlink>
      <w:r w:rsidR="00DF0D12" w:rsidRPr="00507FFE">
        <w:rPr>
          <w:rFonts w:ascii="Times New Roman" w:hAnsi="Times New Roman"/>
          <w:sz w:val="24"/>
          <w:szCs w:val="24"/>
        </w:rPr>
        <w:t xml:space="preserve"> - электронная образовательная среда (ЭОС) НОУ ВО «ВСИЭМ» </w:t>
      </w:r>
    </w:p>
    <w:p w:rsidR="00DF0D12" w:rsidRPr="00507FFE" w:rsidRDefault="00DF0D12" w:rsidP="00DF0D12">
      <w:pPr>
        <w:pStyle w:val="a4"/>
        <w:numPr>
          <w:ilvl w:val="0"/>
          <w:numId w:val="17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hyperlink r:id="rId12" w:history="1">
        <w:r w:rsidRPr="00507FFE">
          <w:rPr>
            <w:rStyle w:val="aa"/>
            <w:rFonts w:ascii="Times New Roman" w:eastAsiaTheme="majorEastAsia" w:hAnsi="Times New Roman"/>
            <w:color w:val="000000" w:themeColor="text1"/>
            <w:sz w:val="24"/>
            <w:szCs w:val="24"/>
            <w:lang w:eastAsia="en-US"/>
          </w:rPr>
          <w:t>http://</w:t>
        </w:r>
        <w:r w:rsidRPr="00507FFE">
          <w:rPr>
            <w:rStyle w:val="aa"/>
            <w:rFonts w:ascii="Times New Roman" w:eastAsiaTheme="majorEastAsia" w:hAnsi="Times New Roman"/>
            <w:color w:val="000000" w:themeColor="text1"/>
            <w:sz w:val="24"/>
            <w:szCs w:val="24"/>
            <w:lang w:val="en-US" w:eastAsia="en-US"/>
          </w:rPr>
          <w:t>www</w:t>
        </w:r>
        <w:r w:rsidRPr="00507FFE">
          <w:rPr>
            <w:rStyle w:val="aa"/>
            <w:rFonts w:ascii="Times New Roman" w:eastAsiaTheme="majorEastAsia" w:hAnsi="Times New Roman"/>
            <w:color w:val="000000" w:themeColor="text1"/>
            <w:sz w:val="24"/>
            <w:szCs w:val="24"/>
            <w:lang w:eastAsia="en-US"/>
          </w:rPr>
          <w:t>.</w:t>
        </w:r>
        <w:r w:rsidRPr="00507FFE">
          <w:rPr>
            <w:rStyle w:val="aa"/>
            <w:rFonts w:ascii="Times New Roman" w:eastAsiaTheme="majorEastAsia" w:hAnsi="Times New Roman"/>
            <w:color w:val="000000" w:themeColor="text1"/>
            <w:sz w:val="24"/>
            <w:szCs w:val="24"/>
            <w:lang w:val="en-US" w:eastAsia="en-US"/>
          </w:rPr>
          <w:t>mil</w:t>
        </w:r>
        <w:r w:rsidRPr="00507FFE">
          <w:rPr>
            <w:rStyle w:val="aa"/>
            <w:rFonts w:ascii="Times New Roman" w:eastAsiaTheme="majorEastAsia" w:hAnsi="Times New Roman"/>
            <w:color w:val="000000" w:themeColor="text1"/>
            <w:sz w:val="24"/>
            <w:szCs w:val="24"/>
            <w:lang w:eastAsia="en-US"/>
          </w:rPr>
          <w:t>.</w:t>
        </w:r>
        <w:r w:rsidRPr="00507FFE">
          <w:rPr>
            <w:rStyle w:val="aa"/>
            <w:rFonts w:ascii="Times New Roman" w:eastAsiaTheme="majorEastAsia" w:hAnsi="Times New Roman"/>
            <w:color w:val="000000" w:themeColor="text1"/>
            <w:sz w:val="24"/>
            <w:szCs w:val="24"/>
            <w:lang w:val="en-US" w:eastAsia="en-US"/>
          </w:rPr>
          <w:t>ru</w:t>
        </w:r>
      </w:hyperlink>
      <w:r w:rsidRPr="00507FFE">
        <w:rPr>
          <w:rFonts w:ascii="Times New Roman" w:hAnsi="Times New Roman"/>
          <w:sz w:val="24"/>
          <w:szCs w:val="24"/>
        </w:rPr>
        <w:t xml:space="preserve"> - </w:t>
      </w:r>
      <w:r w:rsidRPr="00507FF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Сайт Министерства обороны РФ. </w:t>
      </w:r>
    </w:p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       -    </w:t>
      </w:r>
      <w:hyperlink r:id="rId13" w:history="1">
        <w:r w:rsidRPr="00507FFE">
          <w:rPr>
            <w:rFonts w:ascii="Times New Roman" w:eastAsiaTheme="majorEastAsia" w:hAnsi="Times New Roman"/>
            <w:color w:val="000000" w:themeColor="text1"/>
            <w:sz w:val="24"/>
            <w:szCs w:val="24"/>
            <w:lang w:eastAsia="en-US"/>
          </w:rPr>
          <w:t>http://</w:t>
        </w:r>
        <w:r w:rsidRPr="00507FFE">
          <w:rPr>
            <w:rFonts w:ascii="Times New Roman" w:eastAsiaTheme="majorEastAsia" w:hAnsi="Times New Roman"/>
            <w:color w:val="000000" w:themeColor="text1"/>
            <w:sz w:val="24"/>
            <w:szCs w:val="24"/>
            <w:lang w:val="en-US" w:eastAsia="en-US"/>
          </w:rPr>
          <w:t>www</w:t>
        </w:r>
        <w:r w:rsidRPr="00507FFE">
          <w:rPr>
            <w:rFonts w:ascii="Times New Roman" w:eastAsiaTheme="majorEastAsia" w:hAnsi="Times New Roman"/>
            <w:color w:val="000000" w:themeColor="text1"/>
            <w:sz w:val="24"/>
            <w:szCs w:val="24"/>
            <w:lang w:eastAsia="en-US"/>
          </w:rPr>
          <w:t>.</w:t>
        </w:r>
        <w:r w:rsidRPr="00507FFE">
          <w:rPr>
            <w:rFonts w:ascii="Times New Roman" w:eastAsiaTheme="majorEastAsia" w:hAnsi="Times New Roman"/>
            <w:color w:val="000000" w:themeColor="text1"/>
            <w:sz w:val="24"/>
            <w:szCs w:val="24"/>
            <w:lang w:val="en-US" w:eastAsia="en-US"/>
          </w:rPr>
          <w:t>mchs</w:t>
        </w:r>
        <w:r w:rsidRPr="00507FFE">
          <w:rPr>
            <w:rFonts w:ascii="Times New Roman" w:eastAsiaTheme="majorEastAsia" w:hAnsi="Times New Roman"/>
            <w:color w:val="000000" w:themeColor="text1"/>
            <w:sz w:val="24"/>
            <w:szCs w:val="24"/>
            <w:lang w:eastAsia="en-US"/>
          </w:rPr>
          <w:t>.</w:t>
        </w:r>
        <w:r w:rsidRPr="00507FFE">
          <w:rPr>
            <w:rFonts w:ascii="Times New Roman" w:eastAsiaTheme="majorEastAsia" w:hAnsi="Times New Roman"/>
            <w:color w:val="000000" w:themeColor="text1"/>
            <w:sz w:val="24"/>
            <w:szCs w:val="24"/>
            <w:lang w:val="en-US" w:eastAsia="en-US"/>
          </w:rPr>
          <w:t>ru</w:t>
        </w:r>
      </w:hyperlink>
      <w:r w:rsidRPr="00507FFE">
        <w:rPr>
          <w:rFonts w:ascii="Times New Roman" w:hAnsi="Times New Roman"/>
          <w:sz w:val="24"/>
          <w:szCs w:val="24"/>
        </w:rPr>
        <w:t xml:space="preserve">  - </w:t>
      </w:r>
      <w:r w:rsidRPr="00507FF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Сайт МЧС РФ.</w:t>
      </w:r>
      <w:r w:rsidRPr="00507FFE">
        <w:rPr>
          <w:rFonts w:ascii="Times New Roman" w:hAnsi="Times New Roman"/>
          <w:sz w:val="24"/>
          <w:szCs w:val="24"/>
        </w:rPr>
        <w:t xml:space="preserve">        </w:t>
      </w:r>
    </w:p>
    <w:p w:rsidR="00DF0D12" w:rsidRPr="00507FFE" w:rsidRDefault="00DF0D12" w:rsidP="00DF0D12">
      <w:pPr>
        <w:jc w:val="both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 xml:space="preserve">б) электронно-библиотечные системы (ЭБС): </w:t>
      </w:r>
    </w:p>
    <w:p w:rsidR="00DF0D12" w:rsidRPr="00507FFE" w:rsidRDefault="00DF0D12" w:rsidP="00DF0D12">
      <w:pPr>
        <w:jc w:val="both"/>
        <w:rPr>
          <w:rFonts w:ascii="Times New Roman" w:hAnsi="Times New Roman"/>
          <w:b/>
          <w:sz w:val="24"/>
          <w:szCs w:val="24"/>
        </w:rPr>
      </w:pPr>
    </w:p>
    <w:p w:rsidR="00DF0D12" w:rsidRPr="00507FFE" w:rsidRDefault="00DF0D12" w:rsidP="00DF0D12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410"/>
        <w:gridCol w:w="2268"/>
        <w:gridCol w:w="2551"/>
      </w:tblGrid>
      <w:tr w:rsidR="00DF0D12" w:rsidRPr="00507FFE" w:rsidTr="00EB7D1E">
        <w:tc>
          <w:tcPr>
            <w:tcW w:w="534" w:type="dxa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07FFE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84" w:type="dxa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</w:t>
            </w:r>
          </w:p>
        </w:tc>
        <w:tc>
          <w:tcPr>
            <w:tcW w:w="2410" w:type="dxa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r w:rsidRPr="00507FF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2268" w:type="dxa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Pr="00507FF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 в электронной форме</w:t>
            </w:r>
          </w:p>
        </w:tc>
        <w:tc>
          <w:tcPr>
            <w:tcW w:w="2551" w:type="dxa"/>
            <w:vAlign w:val="center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Доступность/срок </w:t>
            </w:r>
            <w:r w:rsidRPr="00507FFE">
              <w:rPr>
                <w:rFonts w:ascii="Times New Roman" w:hAnsi="Times New Roman"/>
                <w:sz w:val="24"/>
                <w:szCs w:val="24"/>
              </w:rPr>
              <w:lastRenderedPageBreak/>
              <w:t>действия договора</w:t>
            </w:r>
          </w:p>
        </w:tc>
      </w:tr>
      <w:tr w:rsidR="00DF0D12" w:rsidRPr="00507FFE" w:rsidTr="00EB7D1E">
        <w:trPr>
          <w:trHeight w:val="1371"/>
        </w:trPr>
        <w:tc>
          <w:tcPr>
            <w:tcW w:w="534" w:type="dxa"/>
          </w:tcPr>
          <w:p w:rsidR="00DF0D12" w:rsidRPr="00507FFE" w:rsidRDefault="00DF0D12" w:rsidP="00EB7D1E">
            <w:pPr>
              <w:numPr>
                <w:ilvl w:val="0"/>
                <w:numId w:val="17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07F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</w:t>
            </w:r>
            <w:r w:rsidR="00551C06" w:rsidRPr="00507FFE">
              <w:rPr>
                <w:rFonts w:ascii="Times New Roman" w:eastAsia="Calibri" w:hAnsi="Times New Roman"/>
                <w:sz w:val="24"/>
                <w:szCs w:val="24"/>
              </w:rPr>
              <w:t>Безопасность жизнедеятельности</w:t>
            </w:r>
            <w:r w:rsidRPr="00507F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</w:tcPr>
          <w:p w:rsidR="00DF0D12" w:rsidRPr="00507FFE" w:rsidRDefault="00DF0D12" w:rsidP="00EB7D1E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07FF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WWW biblioclub.ru/</w:t>
            </w:r>
          </w:p>
          <w:p w:rsidR="00DF0D12" w:rsidRPr="00507FFE" w:rsidRDefault="00DF0D12" w:rsidP="00EB7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система (ЭБС) </w:t>
            </w:r>
          </w:p>
        </w:tc>
        <w:tc>
          <w:tcPr>
            <w:tcW w:w="2551" w:type="dxa"/>
          </w:tcPr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FE">
              <w:rPr>
                <w:rFonts w:ascii="Times New Roman" w:hAnsi="Times New Roman"/>
                <w:sz w:val="24"/>
                <w:szCs w:val="24"/>
              </w:rPr>
              <w:t>Индивидуальный неограниченный доступ из любой точки, в которой имеется доступ  к сети Интернет/</w:t>
            </w:r>
          </w:p>
          <w:p w:rsidR="00DF0D12" w:rsidRPr="00507FFE" w:rsidRDefault="00DF0D12" w:rsidP="00EB7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D12" w:rsidRPr="00507FFE" w:rsidRDefault="00DF0D12" w:rsidP="00DF0D12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F35A38" w:rsidP="00F35A38">
      <w:pPr>
        <w:pStyle w:val="1"/>
        <w:spacing w:before="240" w:after="240"/>
        <w:ind w:left="426"/>
        <w:rPr>
          <w:rFonts w:ascii="Times New Roman" w:hAnsi="Times New Roman"/>
          <w:bCs w:val="0"/>
          <w:color w:val="auto"/>
          <w:sz w:val="24"/>
          <w:szCs w:val="24"/>
        </w:rPr>
      </w:pPr>
      <w:bookmarkStart w:id="43" w:name="_Toc505382689"/>
      <w:bookmarkStart w:id="44" w:name="_Toc511712839"/>
      <w:bookmarkStart w:id="45" w:name="_Toc519156442"/>
      <w:r w:rsidRPr="00507FFE">
        <w:rPr>
          <w:rFonts w:ascii="Times New Roman" w:hAnsi="Times New Roman"/>
          <w:bCs w:val="0"/>
          <w:color w:val="auto"/>
          <w:sz w:val="24"/>
          <w:szCs w:val="24"/>
        </w:rPr>
        <w:t xml:space="preserve">9. </w:t>
      </w:r>
      <w:r w:rsidR="00DF0D12" w:rsidRPr="00507FFE">
        <w:rPr>
          <w:rFonts w:ascii="Times New Roman" w:hAnsi="Times New Roman"/>
          <w:bCs w:val="0"/>
          <w:color w:val="auto"/>
          <w:sz w:val="24"/>
          <w:szCs w:val="24"/>
        </w:rPr>
        <w:t>Методические указания для обучающихся по освоению дисциплины</w:t>
      </w:r>
      <w:bookmarkEnd w:id="43"/>
      <w:r w:rsidR="00DF0D12" w:rsidRPr="00507FFE">
        <w:rPr>
          <w:rFonts w:ascii="Times New Roman" w:hAnsi="Times New Roman"/>
          <w:bCs w:val="0"/>
          <w:color w:val="auto"/>
          <w:sz w:val="24"/>
          <w:szCs w:val="24"/>
        </w:rPr>
        <w:t xml:space="preserve"> (модуля)</w:t>
      </w:r>
      <w:bookmarkEnd w:id="44"/>
      <w:bookmarkEnd w:id="45"/>
    </w:p>
    <w:p w:rsidR="00DF0D12" w:rsidRPr="00507FFE" w:rsidRDefault="00F35A38" w:rsidP="00DF0D12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6" w:name="_Toc511712840"/>
      <w:bookmarkStart w:id="47" w:name="_Toc519156443"/>
      <w:r w:rsidRPr="00507FFE">
        <w:rPr>
          <w:rFonts w:ascii="Times New Roman" w:hAnsi="Times New Roman"/>
          <w:b/>
          <w:bCs/>
          <w:sz w:val="24"/>
          <w:szCs w:val="24"/>
        </w:rPr>
        <w:t xml:space="preserve">9.1 </w:t>
      </w:r>
      <w:r w:rsidR="00DF0D12" w:rsidRPr="00507FFE">
        <w:rPr>
          <w:rFonts w:ascii="Times New Roman" w:hAnsi="Times New Roman"/>
          <w:b/>
          <w:bCs/>
          <w:sz w:val="24"/>
          <w:szCs w:val="24"/>
        </w:rPr>
        <w:t xml:space="preserve"> Общие методические рекомендации по освоению дисциплины «Безопасность жизнедеятельности» для обучающихся по направлению 40.03.01 </w:t>
      </w:r>
      <w:bookmarkEnd w:id="46"/>
      <w:r w:rsidR="00DF0D12" w:rsidRPr="00507FFE">
        <w:rPr>
          <w:rFonts w:ascii="Times New Roman" w:hAnsi="Times New Roman"/>
          <w:b/>
          <w:bCs/>
          <w:sz w:val="24"/>
          <w:szCs w:val="24"/>
        </w:rPr>
        <w:t>Юриспруденция</w:t>
      </w:r>
      <w:bookmarkEnd w:id="47"/>
    </w:p>
    <w:p w:rsidR="00DF0D12" w:rsidRPr="00507FFE" w:rsidRDefault="00DF0D12" w:rsidP="00DF0D12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07FFE">
        <w:rPr>
          <w:rFonts w:ascii="Times New Roman" w:hAnsi="Times New Roman"/>
          <w:iCs/>
          <w:sz w:val="24"/>
          <w:szCs w:val="24"/>
        </w:rPr>
        <w:t xml:space="preserve">В соответствии с требованиями ФГОС ВО по направлению подготовки 38.03.01 Экономика реализация компетентностного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обучающихся. </w:t>
      </w:r>
    </w:p>
    <w:p w:rsidR="00DF0D12" w:rsidRPr="00507FFE" w:rsidRDefault="00DF0D12" w:rsidP="00DF0D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iCs/>
          <w:sz w:val="24"/>
          <w:szCs w:val="24"/>
        </w:rPr>
        <w:t>Основными видами учебной работы являются л</w:t>
      </w:r>
      <w:r w:rsidRPr="00507FFE">
        <w:rPr>
          <w:rFonts w:ascii="Times New Roman" w:hAnsi="Times New Roman"/>
          <w:sz w:val="24"/>
          <w:szCs w:val="24"/>
        </w:rPr>
        <w:t xml:space="preserve">екционные, практические/семинарские занятия. Групповое обсуждение и индивидуальные консультации обучающихся в процессе решения учебных задач, в т.ч. посредством телекоммуникационных технологий. Обсуждение конкретных ситуаций. Просмотр и анализ учебных фильмов. </w:t>
      </w:r>
    </w:p>
    <w:p w:rsidR="00DF0D12" w:rsidRPr="00507FFE" w:rsidRDefault="00DF0D12" w:rsidP="00DF0D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07FFE">
        <w:rPr>
          <w:rFonts w:ascii="Times New Roman" w:hAnsi="Times New Roman"/>
          <w:iCs/>
          <w:sz w:val="24"/>
          <w:szCs w:val="24"/>
        </w:rPr>
        <w:t>Успешное изучение дисциплины «</w:t>
      </w:r>
      <w:r w:rsidRPr="00507FFE">
        <w:rPr>
          <w:rFonts w:ascii="Times New Roman" w:hAnsi="Times New Roman"/>
          <w:bCs/>
          <w:sz w:val="24"/>
          <w:szCs w:val="24"/>
        </w:rPr>
        <w:t>Безопасность жизнедеятельности</w:t>
      </w:r>
      <w:r w:rsidRPr="00507FFE">
        <w:rPr>
          <w:rFonts w:ascii="Times New Roman" w:hAnsi="Times New Roman"/>
          <w:iCs/>
          <w:sz w:val="24"/>
          <w:szCs w:val="24"/>
        </w:rPr>
        <w:t>» предполагает целенаправленную работу обучающихся над освоением ее теоретического содержания, предусмотренного учебной программой, активное участие в подготовке и проведении активных форм учебных занятий. В связи с этим обучающиеся должны руководствоваться рядом методических указаний.</w:t>
      </w:r>
    </w:p>
    <w:p w:rsidR="00DF0D12" w:rsidRPr="00507FFE" w:rsidRDefault="00DF0D12" w:rsidP="00DF0D12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Во-первых, при изучении дисциплины следует опираться и уметь конспектировать лекции, так как в учебниках, как правило, излагаются общепринятые, устоявшиеся научные взгляды. </w:t>
      </w:r>
    </w:p>
    <w:p w:rsidR="00DF0D12" w:rsidRPr="00507FFE" w:rsidRDefault="00DF0D12" w:rsidP="00DF0D12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Во-вторых, обучающийся обязан целенаправленно готовиться к практическим занятиям. </w:t>
      </w:r>
    </w:p>
    <w:p w:rsidR="00DF0D12" w:rsidRPr="00507FFE" w:rsidRDefault="00DF0D12" w:rsidP="00DF0D12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В-третьих, обучающемуся следует внимательно изучить целевую установку по изучаемой дисциплине и квалификационные требования, предъявляемые к подготовке выпускников, рабочую программу и тематический план. Это позволит четко представлять круг изучаемых дисциплиной проблем, ее место и роль в подготовке бакалавра.</w:t>
      </w:r>
    </w:p>
    <w:p w:rsidR="00DF0D12" w:rsidRPr="00507FFE" w:rsidRDefault="00DF0D12" w:rsidP="00DF0D12">
      <w:pPr>
        <w:tabs>
          <w:tab w:val="left" w:pos="90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В-четвертых, качественное и в полном объеме изучение дисциплины возможно при активной работе в часы самостоятельной подготовки. Обучающийся должен использовать нормативные документы, научную литературу и другие источники, раскрывающие в полном объеме содержание дисциплины. Список основной и дополнительной литературы, сайтов интернета предлагается в рабочей программе. </w:t>
      </w:r>
      <w:r w:rsidRPr="00507FFE">
        <w:rPr>
          <w:rFonts w:ascii="Times New Roman" w:hAnsi="Times New Roman"/>
          <w:color w:val="000000"/>
          <w:sz w:val="24"/>
          <w:szCs w:val="24"/>
        </w:rPr>
        <w:t>При этом следует иметь в виду, что для глубокого изучения дисциплины необходима литература различных видов:</w:t>
      </w:r>
    </w:p>
    <w:p w:rsidR="00DF0D12" w:rsidRPr="00507FFE" w:rsidRDefault="00DF0D12" w:rsidP="00DF0D12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 учебники, учебные и учебно-методические пособия, в том числе и электронные;</w:t>
      </w:r>
    </w:p>
    <w:p w:rsidR="00DF0D12" w:rsidRPr="00507FFE" w:rsidRDefault="00DF0D12" w:rsidP="00DF0D12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 справочная литература – энциклопедии, словари, тематические, терминологические справочники, раскрывающие категориально-понятийный аппарат дисциплины.</w:t>
      </w:r>
    </w:p>
    <w:p w:rsidR="00DF0D12" w:rsidRPr="00507FFE" w:rsidRDefault="00DF0D12" w:rsidP="00DF0D12">
      <w:pPr>
        <w:tabs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Изучая учебную литературу, следует уяснить основное содержание той или иной проблемы. </w:t>
      </w:r>
    </w:p>
    <w:p w:rsidR="00DF0D12" w:rsidRPr="00507FFE" w:rsidRDefault="00DF0D12" w:rsidP="00DF0D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F35A38" w:rsidP="00DF0D12">
      <w:pPr>
        <w:keepNext/>
        <w:keepLines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8" w:name="_Toc511712841"/>
      <w:bookmarkStart w:id="49" w:name="_Toc519156444"/>
      <w:r w:rsidRPr="00507FFE">
        <w:rPr>
          <w:rFonts w:ascii="Times New Roman" w:hAnsi="Times New Roman"/>
          <w:b/>
          <w:bCs/>
          <w:sz w:val="24"/>
          <w:szCs w:val="24"/>
        </w:rPr>
        <w:lastRenderedPageBreak/>
        <w:t xml:space="preserve">9.2 </w:t>
      </w:r>
      <w:r w:rsidR="00DF0D12" w:rsidRPr="00507FFE">
        <w:rPr>
          <w:rFonts w:ascii="Times New Roman" w:hAnsi="Times New Roman"/>
          <w:b/>
          <w:bCs/>
          <w:sz w:val="24"/>
          <w:szCs w:val="24"/>
        </w:rPr>
        <w:t xml:space="preserve"> Методические рекомендации по самостоятельной работе по дисциплине «Безопасность жизнедеятельности» для обучающихся по направлению подготовки 40.03.01 </w:t>
      </w:r>
      <w:bookmarkEnd w:id="48"/>
      <w:r w:rsidR="00DF0D12" w:rsidRPr="00507FFE">
        <w:rPr>
          <w:rFonts w:ascii="Times New Roman" w:hAnsi="Times New Roman"/>
          <w:b/>
          <w:bCs/>
          <w:sz w:val="24"/>
          <w:szCs w:val="24"/>
        </w:rPr>
        <w:t>Юриспруденция</w:t>
      </w:r>
      <w:bookmarkEnd w:id="49"/>
    </w:p>
    <w:p w:rsidR="00DF0D12" w:rsidRPr="00507FFE" w:rsidRDefault="00DF0D12" w:rsidP="00DF0D12">
      <w:pPr>
        <w:rPr>
          <w:rFonts w:ascii="Times New Roman" w:hAnsi="Times New Roman"/>
        </w:rPr>
      </w:pP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Самостоятельная работа обучающихся (СРС) по дисциплине играет важную роль в ходе всего учебного процесса. Методические материалы и рекомендации для обеспечения СРС содержатся в приложении, а также готовятся преподавателем по отдельным темам и выдаются обучающемуся.</w:t>
      </w:r>
      <w:r w:rsidRPr="00507FFE">
        <w:rPr>
          <w:rFonts w:ascii="Times New Roman" w:hAnsi="Times New Roman"/>
        </w:rPr>
        <w:t xml:space="preserve"> </w:t>
      </w:r>
      <w:r w:rsidRPr="00507FFE">
        <w:rPr>
          <w:rFonts w:ascii="Times New Roman" w:hAnsi="Times New Roman"/>
          <w:sz w:val="24"/>
          <w:szCs w:val="24"/>
        </w:rPr>
        <w:t>Для успешного усвоения курса необходимо не только посещать аудиторные занятия, но и вести активную самостоятельную работу. При самостоятельной проработке курса обучающиеся должны: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просматривать основные определения и факты;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изучить рекомендованную основную и дополнительную литературу;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самостоятельно выполнять задания для самостоятельной подготовки;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использовать для самопроверки материалы фонда оценочных средств;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Домашнее задание оценивается по следующим критериям: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Степень и уровень выполнения задания;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Аккуратность в оформлении работы;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Использование специальной литературы;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Сдача домашнего задания в срок.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Оценивание домашних заданий входит в накопленную оценку.</w:t>
      </w:r>
    </w:p>
    <w:p w:rsidR="00DF0D12" w:rsidRPr="00507FFE" w:rsidRDefault="00F35A38" w:rsidP="00F35A38">
      <w:pPr>
        <w:keepNext/>
        <w:keepLines/>
        <w:spacing w:before="240" w:after="240"/>
        <w:ind w:left="426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bookmarkStart w:id="50" w:name="_Toc505382690"/>
      <w:bookmarkStart w:id="51" w:name="_Toc506656564"/>
      <w:bookmarkStart w:id="52" w:name="_Toc511920511"/>
      <w:bookmarkStart w:id="53" w:name="_Toc519156445"/>
      <w:r w:rsidRPr="00507FFE">
        <w:rPr>
          <w:rFonts w:ascii="Times New Roman" w:eastAsia="Arial Unicode MS" w:hAnsi="Times New Roman"/>
          <w:b/>
          <w:bCs/>
          <w:sz w:val="24"/>
          <w:szCs w:val="24"/>
        </w:rPr>
        <w:t xml:space="preserve">10. </w:t>
      </w:r>
      <w:r w:rsidR="00DF0D12" w:rsidRPr="00507FFE">
        <w:rPr>
          <w:rFonts w:ascii="Times New Roman" w:eastAsia="Arial Unicode MS" w:hAnsi="Times New Roman"/>
          <w:b/>
          <w:bCs/>
          <w:sz w:val="24"/>
          <w:szCs w:val="24"/>
        </w:rPr>
        <w:t>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50"/>
      <w:bookmarkEnd w:id="51"/>
      <w:bookmarkEnd w:id="52"/>
      <w:bookmarkEnd w:id="53"/>
    </w:p>
    <w:p w:rsidR="00DF0D12" w:rsidRPr="00507FFE" w:rsidRDefault="00DF0D12" w:rsidP="00DF0D12">
      <w:pPr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iCs/>
          <w:sz w:val="24"/>
          <w:szCs w:val="24"/>
        </w:rPr>
        <w:t>В процессе реализации образовательной программы при осуществлении образовательного процесса по дисциплине «</w:t>
      </w:r>
      <w:r w:rsidRPr="00507FFE">
        <w:rPr>
          <w:rFonts w:ascii="Times New Roman" w:hAnsi="Times New Roman"/>
          <w:bCs/>
          <w:sz w:val="24"/>
          <w:szCs w:val="24"/>
        </w:rPr>
        <w:t>Безопасность жизнедеятельности</w:t>
      </w:r>
      <w:r w:rsidRPr="00507FFE">
        <w:rPr>
          <w:rFonts w:ascii="Times New Roman" w:hAnsi="Times New Roman"/>
          <w:sz w:val="24"/>
          <w:szCs w:val="24"/>
        </w:rPr>
        <w:t xml:space="preserve">» </w:t>
      </w:r>
      <w:r w:rsidRPr="00507FFE">
        <w:rPr>
          <w:rFonts w:ascii="Times New Roman" w:hAnsi="Times New Roman"/>
          <w:iCs/>
          <w:sz w:val="24"/>
          <w:szCs w:val="24"/>
        </w:rPr>
        <w:t xml:space="preserve">применяются </w:t>
      </w:r>
      <w:r w:rsidRPr="00507FFE">
        <w:rPr>
          <w:rFonts w:ascii="Times New Roman" w:hAnsi="Times New Roman"/>
          <w:sz w:val="24"/>
          <w:szCs w:val="24"/>
        </w:rPr>
        <w:t>следующие информационные технологии:</w:t>
      </w:r>
    </w:p>
    <w:p w:rsidR="00DF0D12" w:rsidRPr="00507FFE" w:rsidRDefault="00DF0D12" w:rsidP="00DF0D12">
      <w:pPr>
        <w:numPr>
          <w:ilvl w:val="1"/>
          <w:numId w:val="17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 xml:space="preserve">презентационные материалы (слайды по всем темам лекционных и практических занятий); </w:t>
      </w:r>
    </w:p>
    <w:p w:rsidR="00DF0D12" w:rsidRPr="00507FFE" w:rsidRDefault="00DF0D12" w:rsidP="00DF0D12">
      <w:pPr>
        <w:numPr>
          <w:ilvl w:val="1"/>
          <w:numId w:val="17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аудио-, видео-, иные демонстрационные средства; проекторы, ноутбуки, персональный компьютер;</w:t>
      </w:r>
    </w:p>
    <w:p w:rsidR="00DF0D12" w:rsidRPr="00507FFE" w:rsidRDefault="00DF0D12" w:rsidP="00DF0D12">
      <w:pPr>
        <w:numPr>
          <w:ilvl w:val="1"/>
          <w:numId w:val="17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электронные учебники; словари; периодические издания;</w:t>
      </w:r>
    </w:p>
    <w:p w:rsidR="00DF0D12" w:rsidRPr="00507FFE" w:rsidRDefault="00DF0D12" w:rsidP="00DF0D1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F0D12" w:rsidRPr="00507FFE" w:rsidRDefault="00DF0D12" w:rsidP="00DF0D1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7FFE">
        <w:rPr>
          <w:rFonts w:ascii="Times New Roman" w:hAnsi="Times New Roman"/>
          <w:b/>
          <w:sz w:val="24"/>
          <w:szCs w:val="24"/>
        </w:rPr>
        <w:t>Обучающимся НОУ ВО «ВСИЭМ» обеспечена возможность свободного доступа в электронную информационную образовательную среду (ЭИОС).</w:t>
      </w:r>
    </w:p>
    <w:p w:rsidR="00DF0D12" w:rsidRPr="00507FFE" w:rsidRDefault="00DF0D12" w:rsidP="00DF0D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 xml:space="preserve">Электронная информационно-образовательная среда </w:t>
      </w:r>
      <w:r w:rsidRPr="00507FFE">
        <w:rPr>
          <w:rFonts w:ascii="Times New Roman" w:hAnsi="Times New Roman"/>
          <w:sz w:val="24"/>
          <w:szCs w:val="24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DF0D12" w:rsidRPr="00507FFE" w:rsidRDefault="00DF0D12" w:rsidP="00DF0D1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ЭИОС НОУ ВО «ВСИЭМ» обеспечивает: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а)</w:t>
      </w:r>
      <w:r w:rsidRPr="00507FFE">
        <w:rPr>
          <w:rFonts w:ascii="Times New Roman" w:hAnsi="Times New Roman"/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б)</w:t>
      </w:r>
      <w:r w:rsidRPr="00507FFE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в)</w:t>
      </w:r>
      <w:r w:rsidRPr="00507FFE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lastRenderedPageBreak/>
        <w:t>г)</w:t>
      </w:r>
      <w:r w:rsidRPr="00507FFE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д)</w:t>
      </w:r>
      <w:r w:rsidRPr="00507FFE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DF0D12" w:rsidRPr="00507FFE" w:rsidRDefault="00DF0D12" w:rsidP="00DF0D1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DF0D12" w:rsidRPr="00507FFE" w:rsidRDefault="00DF0D12" w:rsidP="00DF0D1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F0D12" w:rsidRPr="00507FFE" w:rsidRDefault="00DF0D12" w:rsidP="00DF0D12">
      <w:pPr>
        <w:autoSpaceDN w:val="0"/>
        <w:ind w:firstLine="567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507FFE">
        <w:rPr>
          <w:rFonts w:ascii="Times New Roman" w:eastAsia="Calibri" w:hAnsi="Times New Roman"/>
          <w:b/>
          <w:iCs/>
          <w:sz w:val="24"/>
          <w:szCs w:val="24"/>
        </w:rPr>
        <w:t xml:space="preserve">Программное обеспечение: </w:t>
      </w:r>
    </w:p>
    <w:p w:rsidR="00DF0D12" w:rsidRPr="00507FFE" w:rsidRDefault="00DF0D12" w:rsidP="00DF0D12">
      <w:pPr>
        <w:autoSpaceDN w:val="0"/>
        <w:ind w:firstLine="567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DF0D12" w:rsidRPr="00507FFE" w:rsidRDefault="00DF0D12" w:rsidP="00DF0D12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Windows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7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Starter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Russian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Academic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OPEN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No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Level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LGG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Windows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XP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Starter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DSP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OEI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Office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2007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Professional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Plus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Visio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2010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Standard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Передача от ФГБОУ ВО «БГУ» в г. Якутске  в счет погашения долга по госконтракту №1490-ОД от 13.12.2010 </w:t>
      </w:r>
    </w:p>
    <w:p w:rsidR="00DF0D12" w:rsidRPr="00507FFE" w:rsidRDefault="00DF0D12" w:rsidP="00DF0D12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FE">
        <w:rPr>
          <w:rFonts w:ascii="Times New Roman" w:eastAsia="Calibri" w:hAnsi="Times New Roman"/>
          <w:sz w:val="24"/>
          <w:szCs w:val="24"/>
          <w:lang w:eastAsia="en-US"/>
        </w:rPr>
        <w:t>7-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Zip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>. Свободно распространяемое ПО.</w:t>
      </w:r>
    </w:p>
    <w:p w:rsidR="00DF0D12" w:rsidRPr="00507FFE" w:rsidRDefault="00DF0D12" w:rsidP="00DF0D12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K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Lite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>. Свободно распространяемое ПО.</w:t>
      </w:r>
    </w:p>
    <w:p w:rsidR="00DF0D12" w:rsidRPr="00507FFE" w:rsidRDefault="00DF0D12" w:rsidP="00DF0D12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Adobe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Reader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XI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>. Свободно распространяемое ПО.</w:t>
      </w:r>
    </w:p>
    <w:p w:rsidR="00DF0D12" w:rsidRPr="00507FFE" w:rsidRDefault="00DF0D12" w:rsidP="00DF0D12">
      <w:pPr>
        <w:suppressAutoHyphens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VLC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media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player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>. Свободно распространяемое ПО</w:t>
      </w:r>
    </w:p>
    <w:p w:rsidR="00DF0D12" w:rsidRPr="00507FFE" w:rsidRDefault="00DF0D12" w:rsidP="00DF0D12">
      <w:pPr>
        <w:suppressAutoHyphens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Mozilla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7FFE">
        <w:rPr>
          <w:rFonts w:ascii="Times New Roman" w:eastAsia="Calibri" w:hAnsi="Times New Roman"/>
          <w:sz w:val="24"/>
          <w:szCs w:val="24"/>
          <w:lang w:val="en-US" w:eastAsia="en-US"/>
        </w:rPr>
        <w:t>Firefox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>. Свободно распространяемое ПО</w:t>
      </w:r>
    </w:p>
    <w:p w:rsidR="00DF0D12" w:rsidRPr="00507FFE" w:rsidRDefault="00DF0D12" w:rsidP="00DF0D12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FE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«КонсультантПлюс». 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F0D12" w:rsidRPr="00507FFE" w:rsidRDefault="00DF0D12" w:rsidP="00DF0D12">
      <w:pPr>
        <w:autoSpaceDN w:val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F0D12" w:rsidRPr="00507FFE" w:rsidRDefault="00DF0D12" w:rsidP="00DF0D12">
      <w:pPr>
        <w:autoSpaceDN w:val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507FFE">
        <w:rPr>
          <w:rFonts w:ascii="Times New Roman" w:hAnsi="Times New Roman"/>
          <w:b/>
          <w:iCs/>
          <w:sz w:val="24"/>
          <w:szCs w:val="24"/>
        </w:rPr>
        <w:t xml:space="preserve">Информационно-справочные системы: </w:t>
      </w:r>
    </w:p>
    <w:p w:rsidR="00DF0D12" w:rsidRPr="00507FFE" w:rsidRDefault="00DF0D12" w:rsidP="00DF0D12">
      <w:pPr>
        <w:autoSpaceDN w:val="0"/>
        <w:ind w:firstLine="567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r w:rsidRPr="00507FFE">
        <w:rPr>
          <w:rFonts w:ascii="Times New Roman" w:eastAsia="Arial Unicode MS" w:hAnsi="Times New Roman"/>
          <w:sz w:val="24"/>
          <w:szCs w:val="24"/>
          <w:u w:val="single"/>
        </w:rPr>
        <w:t xml:space="preserve">www. </w:t>
      </w:r>
      <w:r w:rsidRPr="00507FFE">
        <w:rPr>
          <w:rFonts w:ascii="Times New Roman" w:eastAsiaTheme="minorHAnsi" w:hAnsi="Times New Roman"/>
          <w:bCs/>
          <w:sz w:val="24"/>
          <w:szCs w:val="24"/>
          <w:lang w:eastAsia="en-US"/>
        </w:rPr>
        <w:t>biblioclub.ru/</w:t>
      </w:r>
    </w:p>
    <w:p w:rsidR="00DF0D12" w:rsidRPr="00507FFE" w:rsidRDefault="00DF0D12" w:rsidP="00DF0D12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napToGrid w:val="0"/>
          <w:sz w:val="24"/>
          <w:szCs w:val="24"/>
        </w:rPr>
        <w:t xml:space="preserve">Справочно-правовая система «Консультант Плюс» </w:t>
      </w:r>
      <w:r w:rsidRPr="00507FFE">
        <w:rPr>
          <w:rFonts w:ascii="Times New Roman" w:hAnsi="Times New Roman"/>
          <w:sz w:val="24"/>
          <w:szCs w:val="24"/>
        </w:rPr>
        <w:t>–</w:t>
      </w:r>
      <w:r w:rsidRPr="00507FFE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507FFE">
        <w:rPr>
          <w:rFonts w:ascii="Times New Roman" w:eastAsia="Arial Unicode MS" w:hAnsi="Times New Roman"/>
          <w:snapToGrid w:val="0"/>
          <w:sz w:val="24"/>
          <w:szCs w:val="24"/>
          <w:u w:val="single"/>
        </w:rPr>
        <w:t>www.consultant.ru</w:t>
      </w:r>
    </w:p>
    <w:p w:rsidR="00DF0D12" w:rsidRPr="00507FFE" w:rsidRDefault="00DF0D12" w:rsidP="00DF0D12">
      <w:pPr>
        <w:autoSpaceDN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Информационно-правовое обеспечение «Гарант» – </w:t>
      </w:r>
      <w:hyperlink r:id="rId14" w:history="1">
        <w:r w:rsidRPr="00507FFE">
          <w:rPr>
            <w:rFonts w:ascii="Times New Roman" w:eastAsia="Arial Unicode MS" w:hAnsi="Times New Roman"/>
            <w:sz w:val="24"/>
            <w:szCs w:val="24"/>
            <w:u w:val="single"/>
          </w:rPr>
          <w:t>www.garant.ru</w:t>
        </w:r>
      </w:hyperlink>
      <w:r w:rsidRPr="00507FFE">
        <w:rPr>
          <w:rFonts w:ascii="Times New Roman" w:hAnsi="Times New Roman"/>
          <w:sz w:val="24"/>
          <w:szCs w:val="24"/>
        </w:rPr>
        <w:t>.)</w:t>
      </w:r>
    </w:p>
    <w:p w:rsidR="00DF0D12" w:rsidRPr="00507FFE" w:rsidRDefault="00DF0D12" w:rsidP="00DF0D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F0D12" w:rsidRPr="00507FFE" w:rsidRDefault="00F35A38" w:rsidP="00F35A38">
      <w:pPr>
        <w:keepNext/>
        <w:keepLines/>
        <w:spacing w:before="240" w:after="240"/>
        <w:ind w:left="426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bookmarkStart w:id="54" w:name="_Toc505382691"/>
      <w:bookmarkStart w:id="55" w:name="_Toc506656565"/>
      <w:bookmarkStart w:id="56" w:name="_Toc512773516"/>
      <w:bookmarkStart w:id="57" w:name="_Toc512779442"/>
      <w:bookmarkStart w:id="58" w:name="_Toc519156446"/>
      <w:r w:rsidRPr="00507FFE">
        <w:rPr>
          <w:rFonts w:ascii="Times New Roman" w:eastAsia="Arial Unicode MS" w:hAnsi="Times New Roman"/>
          <w:b/>
          <w:bCs/>
          <w:sz w:val="24"/>
          <w:szCs w:val="24"/>
        </w:rPr>
        <w:t xml:space="preserve">11. </w:t>
      </w:r>
      <w:r w:rsidR="00DF0D12" w:rsidRPr="00507FFE">
        <w:rPr>
          <w:rFonts w:ascii="Times New Roman" w:eastAsia="Arial Unicode MS" w:hAnsi="Times New Roman"/>
          <w:b/>
          <w:bCs/>
          <w:sz w:val="24"/>
          <w:szCs w:val="24"/>
        </w:rPr>
        <w:t>Описание материально-технической базы</w:t>
      </w:r>
      <w:bookmarkEnd w:id="54"/>
      <w:r w:rsidR="00DF0D12" w:rsidRPr="00507FFE">
        <w:rPr>
          <w:rFonts w:ascii="Times New Roman" w:eastAsia="Arial Unicode MS" w:hAnsi="Times New Roman"/>
          <w:b/>
          <w:bCs/>
          <w:sz w:val="24"/>
          <w:szCs w:val="24"/>
        </w:rPr>
        <w:t>, необходимой для осуществления образовательного процесса по дисциплине</w:t>
      </w:r>
      <w:bookmarkEnd w:id="55"/>
      <w:bookmarkEnd w:id="56"/>
      <w:bookmarkEnd w:id="57"/>
      <w:bookmarkEnd w:id="58"/>
    </w:p>
    <w:p w:rsidR="00DF0D12" w:rsidRPr="00507FFE" w:rsidRDefault="00DF0D12" w:rsidP="00DF0D12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Занятия, текущий контроль успеваемости и промежуточная аттестация  по дисциплине 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>«Безопасность жизнедеятельности»</w:t>
      </w:r>
      <w:r w:rsidRPr="00507FF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проводится в учебной аудитории № 311</w:t>
      </w:r>
      <w:r w:rsidRPr="00507F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0D12" w:rsidRPr="00507FFE" w:rsidRDefault="00DF0D12" w:rsidP="00DF0D12">
      <w:pPr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 xml:space="preserve">( адрес г. Якутск, Вилюйский тракт, 4 км, дом 3 Б), которая предназначена  </w:t>
      </w:r>
      <w:r w:rsidRPr="00507FF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DF0D12" w:rsidRPr="00507FFE" w:rsidRDefault="00DF0D12" w:rsidP="00DF0D12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07FF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дисциплины: презентационный материал по всем темам рабочей программы</w:t>
      </w:r>
    </w:p>
    <w:p w:rsidR="00DF0D12" w:rsidRPr="00507FFE" w:rsidRDefault="00DF0D12" w:rsidP="00DF0D12">
      <w:pPr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 xml:space="preserve">Для организации </w:t>
      </w:r>
      <w:r w:rsidRPr="00507FFE">
        <w:rPr>
          <w:rFonts w:ascii="Times New Roman" w:hAnsi="Times New Roman"/>
          <w:b/>
          <w:i/>
          <w:sz w:val="24"/>
          <w:szCs w:val="24"/>
        </w:rPr>
        <w:t>самостоятельной работы</w:t>
      </w:r>
      <w:r w:rsidRPr="00507FFE">
        <w:rPr>
          <w:rFonts w:ascii="Times New Roman" w:hAnsi="Times New Roman"/>
          <w:sz w:val="24"/>
          <w:szCs w:val="24"/>
        </w:rPr>
        <w:t xml:space="preserve"> обучающихся используется:</w:t>
      </w:r>
    </w:p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Помещение для самостоятельной работы с оборудованием и лицензионным программным обеспечением – кабинет № 308.</w:t>
      </w:r>
    </w:p>
    <w:p w:rsidR="00DF0D12" w:rsidRPr="00507FFE" w:rsidRDefault="00F35A38" w:rsidP="00F35A38">
      <w:pPr>
        <w:keepNext/>
        <w:keepLines/>
        <w:spacing w:before="240" w:after="240"/>
        <w:ind w:left="426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bookmarkStart w:id="59" w:name="_Toc512773517"/>
      <w:bookmarkStart w:id="60" w:name="_Toc512779443"/>
      <w:bookmarkStart w:id="61" w:name="_Toc519156447"/>
      <w:r w:rsidRPr="00507FFE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 xml:space="preserve">12. </w:t>
      </w:r>
      <w:r w:rsidR="00DF0D12" w:rsidRPr="00507FFE">
        <w:rPr>
          <w:rFonts w:ascii="Times New Roman" w:eastAsia="Arial Unicode MS" w:hAnsi="Times New Roman"/>
          <w:b/>
          <w:bCs/>
          <w:sz w:val="24"/>
          <w:szCs w:val="24"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59"/>
      <w:bookmarkEnd w:id="60"/>
      <w:bookmarkEnd w:id="61"/>
    </w:p>
    <w:p w:rsidR="00DF0D12" w:rsidRPr="00507FFE" w:rsidRDefault="00DF0D12" w:rsidP="00DF0D1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7FFE">
        <w:rPr>
          <w:rFonts w:ascii="Times New Roman" w:eastAsia="Calibri" w:hAnsi="Times New Roman"/>
          <w:sz w:val="24"/>
          <w:szCs w:val="24"/>
          <w:lang w:eastAsia="en-US"/>
        </w:rPr>
        <w:tab/>
        <w:t>При необходимости  в образовательном процессе</w:t>
      </w:r>
      <w:r w:rsidRPr="00507FFE">
        <w:rPr>
          <w:rFonts w:ascii="Times New Roman" w:hAnsi="Times New Roman"/>
          <w:sz w:val="24"/>
          <w:szCs w:val="24"/>
        </w:rPr>
        <w:t xml:space="preserve"> НОУ ВО «ВСИЭМ»</w:t>
      </w:r>
      <w:r w:rsidRPr="00507FFE">
        <w:rPr>
          <w:rFonts w:ascii="Times New Roman" w:eastAsia="Calibri" w:hAnsi="Times New Roman"/>
          <w:sz w:val="24"/>
          <w:szCs w:val="24"/>
          <w:lang w:eastAsia="en-US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DF0D12" w:rsidRPr="00507FFE" w:rsidRDefault="00DF0D12" w:rsidP="00DF0D12">
      <w:pPr>
        <w:numPr>
          <w:ilvl w:val="0"/>
          <w:numId w:val="18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FFE">
        <w:rPr>
          <w:rFonts w:ascii="Times New Roman" w:eastAsia="Calibri" w:hAnsi="Times New Roman"/>
          <w:sz w:val="24"/>
          <w:szCs w:val="24"/>
        </w:rPr>
        <w:t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DF0D12" w:rsidRPr="00507FFE" w:rsidRDefault="00DF0D12" w:rsidP="00DF0D12">
      <w:pPr>
        <w:numPr>
          <w:ilvl w:val="0"/>
          <w:numId w:val="18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FFE">
        <w:rPr>
          <w:rFonts w:ascii="Times New Roman" w:eastAsia="Calibri" w:hAnsi="Times New Roman"/>
          <w:sz w:val="24"/>
          <w:szCs w:val="24"/>
        </w:rPr>
        <w:t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</w:p>
    <w:p w:rsidR="00DF0D12" w:rsidRPr="00507FFE" w:rsidRDefault="00DF0D12" w:rsidP="00DF0D12">
      <w:pPr>
        <w:numPr>
          <w:ilvl w:val="0"/>
          <w:numId w:val="18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FFE">
        <w:rPr>
          <w:rFonts w:ascii="Times New Roman" w:eastAsia="Calibri" w:hAnsi="Times New Roman"/>
          <w:sz w:val="24"/>
          <w:szCs w:val="24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DF0D12" w:rsidRPr="00507FFE" w:rsidRDefault="00DF0D12" w:rsidP="00DF0D12">
      <w:pPr>
        <w:numPr>
          <w:ilvl w:val="0"/>
          <w:numId w:val="18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FFE">
        <w:rPr>
          <w:rFonts w:ascii="Times New Roman" w:eastAsia="Calibri" w:hAnsi="Times New Roman"/>
          <w:sz w:val="24"/>
          <w:szCs w:val="24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DF0D12" w:rsidRPr="00507FFE" w:rsidRDefault="00DF0D12" w:rsidP="00DF0D12">
      <w:pPr>
        <w:numPr>
          <w:ilvl w:val="0"/>
          <w:numId w:val="18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07FFE">
        <w:rPr>
          <w:rFonts w:ascii="Times New Roman" w:eastAsia="Calibri" w:hAnsi="Times New Roman"/>
          <w:sz w:val="24"/>
          <w:szCs w:val="24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DF0D12" w:rsidRPr="00507FFE" w:rsidRDefault="00DF0D12" w:rsidP="00DF0D1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t>НОУ ВО «ВСИЭМ»</w:t>
      </w:r>
      <w:r w:rsidRPr="00507FFE">
        <w:rPr>
          <w:rFonts w:ascii="Times New Roman" w:eastAsia="Calibri" w:hAnsi="Times New Roman"/>
          <w:sz w:val="24"/>
          <w:szCs w:val="24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F35A38" w:rsidRPr="00507FFE" w:rsidRDefault="00F35A38" w:rsidP="00DF0D12">
      <w:pPr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rPr>
          <w:rFonts w:ascii="Times New Roman" w:hAnsi="Times New Roman"/>
          <w:sz w:val="24"/>
          <w:szCs w:val="24"/>
        </w:rPr>
      </w:pPr>
    </w:p>
    <w:p w:rsidR="00DF0D12" w:rsidRPr="00507FFE" w:rsidRDefault="00DF0D12" w:rsidP="00DF0D12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07FFE">
        <w:rPr>
          <w:rFonts w:ascii="Times New Roman" w:hAnsi="Times New Roman"/>
          <w:sz w:val="24"/>
          <w:szCs w:val="24"/>
        </w:rPr>
        <w:lastRenderedPageBreak/>
        <w:t xml:space="preserve">ЛИСТ ДОПОЛНЕНИЙ И </w:t>
      </w:r>
      <w:r w:rsidRPr="00507FFE">
        <w:rPr>
          <w:rFonts w:ascii="Times New Roman" w:hAnsi="Times New Roman"/>
          <w:bCs/>
          <w:color w:val="000000"/>
          <w:sz w:val="24"/>
          <w:szCs w:val="24"/>
        </w:rPr>
        <w:t>ИЗМЕНЕНИЙ</w:t>
      </w:r>
      <w:r w:rsidRPr="00507FFE">
        <w:rPr>
          <w:rFonts w:ascii="Times New Roman" w:hAnsi="Times New Roman"/>
          <w:bCs/>
          <w:color w:val="000000"/>
          <w:sz w:val="24"/>
          <w:szCs w:val="24"/>
        </w:rPr>
        <w:br/>
        <w:t>рабочей программы дисциплины</w:t>
      </w:r>
    </w:p>
    <w:p w:rsidR="00DF0D12" w:rsidRPr="00507FFE" w:rsidRDefault="00DF0D12" w:rsidP="00DF0D12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07FFE">
        <w:rPr>
          <w:rFonts w:ascii="Times New Roman" w:hAnsi="Times New Roman"/>
          <w:bCs/>
          <w:color w:val="000000"/>
          <w:sz w:val="24"/>
          <w:szCs w:val="24"/>
        </w:rPr>
        <w:t>«Безопасность жизнедеятельности»</w:t>
      </w:r>
    </w:p>
    <w:p w:rsidR="00DF0D12" w:rsidRPr="00507FFE" w:rsidRDefault="00DF0D12" w:rsidP="00DF0D1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507FFE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507FFE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507FFE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507FFE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DF0D12" w:rsidRPr="00507FFE" w:rsidRDefault="00DF0D12" w:rsidP="00DF0D12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DF0D12" w:rsidRPr="00507FFE" w:rsidRDefault="00DF0D12" w:rsidP="00DF0D12">
      <w:pPr>
        <w:pBdr>
          <w:bottom w:val="single" w:sz="12" w:space="1" w:color="auto"/>
        </w:pBdr>
        <w:ind w:firstLine="5954"/>
        <w:rPr>
          <w:rFonts w:ascii="Times New Roman" w:hAnsi="Times New Roman"/>
          <w:i/>
          <w:color w:val="000000"/>
          <w:sz w:val="20"/>
          <w:szCs w:val="24"/>
        </w:rPr>
      </w:pPr>
      <w:r w:rsidRPr="00507FFE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DF0D12" w:rsidRPr="00507FFE" w:rsidRDefault="00DF0D12" w:rsidP="00DF0D12">
      <w:pPr>
        <w:pBdr>
          <w:bottom w:val="single" w:sz="12" w:space="1" w:color="auto"/>
        </w:pBd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0D12" w:rsidRPr="00507FFE" w:rsidRDefault="00DF0D12" w:rsidP="00DF0D12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507FFE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507FFE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507FFE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507FFE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DF0D12" w:rsidRPr="00507FFE" w:rsidRDefault="00DF0D12" w:rsidP="00DF0D12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DF0D12" w:rsidRPr="00507FFE" w:rsidRDefault="00DF0D12" w:rsidP="00DF0D12">
      <w:pPr>
        <w:pBdr>
          <w:bottom w:val="single" w:sz="12" w:space="1" w:color="auto"/>
        </w:pBdr>
        <w:ind w:firstLine="5954"/>
        <w:rPr>
          <w:rFonts w:ascii="Times New Roman" w:hAnsi="Times New Roman"/>
          <w:color w:val="000000"/>
          <w:sz w:val="20"/>
          <w:szCs w:val="24"/>
        </w:rPr>
      </w:pPr>
      <w:r w:rsidRPr="00507FFE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DF0D12" w:rsidRPr="00507FFE" w:rsidRDefault="00DF0D12" w:rsidP="00DF0D12">
      <w:pPr>
        <w:pBdr>
          <w:bottom w:val="single" w:sz="12" w:space="1" w:color="auto"/>
        </w:pBdr>
        <w:jc w:val="right"/>
        <w:rPr>
          <w:rFonts w:ascii="Times New Roman" w:hAnsi="Times New Roman"/>
          <w:i/>
          <w:sz w:val="24"/>
          <w:szCs w:val="24"/>
        </w:rPr>
      </w:pPr>
    </w:p>
    <w:p w:rsidR="00DF0D12" w:rsidRPr="00507FFE" w:rsidRDefault="00DF0D12" w:rsidP="00DF0D12">
      <w:pPr>
        <w:jc w:val="right"/>
        <w:rPr>
          <w:rFonts w:ascii="Times New Roman" w:hAnsi="Times New Roman"/>
          <w:i/>
          <w:sz w:val="24"/>
          <w:szCs w:val="24"/>
        </w:rPr>
      </w:pP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507FFE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507FFE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507FFE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507FFE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DF0D12" w:rsidRPr="00507FFE" w:rsidRDefault="00DF0D12" w:rsidP="00DF0D12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</w:p>
    <w:p w:rsidR="00DF0D12" w:rsidRPr="00507FFE" w:rsidRDefault="00DF0D12" w:rsidP="00DF0D12">
      <w:pPr>
        <w:pBdr>
          <w:bottom w:val="single" w:sz="12" w:space="1" w:color="auto"/>
        </w:pBdr>
        <w:ind w:firstLine="5954"/>
        <w:rPr>
          <w:rFonts w:ascii="Times New Roman" w:hAnsi="Times New Roman"/>
          <w:i/>
          <w:color w:val="000000"/>
          <w:sz w:val="20"/>
          <w:szCs w:val="24"/>
        </w:rPr>
      </w:pPr>
      <w:r w:rsidRPr="00507FFE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DF0D12" w:rsidRPr="00507FFE" w:rsidRDefault="00DF0D12" w:rsidP="00DF0D12">
      <w:pPr>
        <w:pBdr>
          <w:bottom w:val="single" w:sz="12" w:space="1" w:color="auto"/>
        </w:pBdr>
        <w:jc w:val="right"/>
        <w:rPr>
          <w:rFonts w:ascii="Times New Roman" w:hAnsi="Times New Roman"/>
          <w:i/>
          <w:sz w:val="24"/>
          <w:szCs w:val="24"/>
        </w:rPr>
      </w:pPr>
    </w:p>
    <w:p w:rsidR="00DF0D12" w:rsidRPr="00507FFE" w:rsidRDefault="00DF0D12" w:rsidP="00DF0D12">
      <w:pPr>
        <w:jc w:val="right"/>
        <w:rPr>
          <w:rFonts w:ascii="Times New Roman" w:hAnsi="Times New Roman"/>
          <w:i/>
          <w:sz w:val="24"/>
          <w:szCs w:val="24"/>
        </w:rPr>
      </w:pPr>
    </w:p>
    <w:p w:rsidR="00DF0D12" w:rsidRPr="00507FFE" w:rsidRDefault="00DF0D12" w:rsidP="00DF0D1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Рабочая программа дисциплины рассмотрена на заседании кафедры (</w:t>
      </w:r>
      <w:r w:rsidRPr="00507FFE">
        <w:rPr>
          <w:rFonts w:ascii="Times New Roman" w:hAnsi="Times New Roman"/>
          <w:sz w:val="24"/>
          <w:szCs w:val="24"/>
        </w:rPr>
        <w:t xml:space="preserve">протокол от___________ №___) </w:t>
      </w:r>
      <w:r w:rsidRPr="00507FFE">
        <w:rPr>
          <w:rFonts w:ascii="Times New Roman" w:hAnsi="Times New Roman"/>
          <w:color w:val="000000"/>
          <w:sz w:val="24"/>
          <w:szCs w:val="24"/>
        </w:rPr>
        <w:t xml:space="preserve">и одобрена </w:t>
      </w:r>
      <w:r w:rsidRPr="00507FFE">
        <w:rPr>
          <w:rFonts w:ascii="Times New Roman" w:hAnsi="Times New Roman"/>
          <w:sz w:val="24"/>
          <w:szCs w:val="24"/>
        </w:rPr>
        <w:t>на заседании Ученого совета (протокол от ____________ №____)</w:t>
      </w:r>
      <w:r w:rsidRPr="00507FFE">
        <w:rPr>
          <w:rFonts w:ascii="Times New Roman" w:hAnsi="Times New Roman"/>
          <w:color w:val="000000"/>
          <w:sz w:val="24"/>
          <w:szCs w:val="24"/>
        </w:rPr>
        <w:t xml:space="preserve"> для исполнения в 20__-20__ учебном году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Внесены дополнения (изменения): 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F0D12" w:rsidRPr="00507FFE" w:rsidRDefault="00DF0D12" w:rsidP="00DF0D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</w:p>
    <w:p w:rsidR="00DF0D12" w:rsidRPr="00507FFE" w:rsidRDefault="00DF0D12" w:rsidP="00DF0D12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07FFE"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</w:p>
    <w:p w:rsidR="00DF0D12" w:rsidRPr="00507FFE" w:rsidRDefault="00DF0D12" w:rsidP="00DF0D12">
      <w:pPr>
        <w:pBdr>
          <w:bottom w:val="single" w:sz="12" w:space="1" w:color="auto"/>
        </w:pBdr>
        <w:ind w:firstLine="5954"/>
        <w:rPr>
          <w:rFonts w:ascii="Times New Roman" w:hAnsi="Times New Roman"/>
          <w:i/>
          <w:color w:val="000000"/>
          <w:sz w:val="20"/>
          <w:szCs w:val="24"/>
        </w:rPr>
      </w:pPr>
      <w:r w:rsidRPr="00507FFE">
        <w:rPr>
          <w:rFonts w:ascii="Times New Roman" w:hAnsi="Times New Roman"/>
          <w:i/>
          <w:color w:val="000000"/>
          <w:sz w:val="20"/>
          <w:szCs w:val="24"/>
        </w:rPr>
        <w:t>(подпись, инициалы и фамилия)</w:t>
      </w:r>
    </w:p>
    <w:p w:rsidR="00D92DAC" w:rsidRPr="00507FFE" w:rsidRDefault="00D92DAC">
      <w:pPr>
        <w:rPr>
          <w:rFonts w:ascii="Times New Roman" w:hAnsi="Times New Roman"/>
        </w:rPr>
      </w:pPr>
    </w:p>
    <w:sectPr w:rsidR="00D92DAC" w:rsidRPr="00507FFE" w:rsidSect="004215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9A" w:rsidRDefault="00F5069A" w:rsidP="00DF0D12">
      <w:r>
        <w:separator/>
      </w:r>
    </w:p>
  </w:endnote>
  <w:endnote w:type="continuationSeparator" w:id="0">
    <w:p w:rsidR="00F5069A" w:rsidRDefault="00F5069A" w:rsidP="00DF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1E" w:rsidRDefault="00FE255F">
    <w:pPr>
      <w:pStyle w:val="ac"/>
      <w:jc w:val="right"/>
    </w:pPr>
    <w:r>
      <w:fldChar w:fldCharType="begin"/>
    </w:r>
    <w:r w:rsidR="001F0761">
      <w:instrText xml:space="preserve"> PAGE   \* MERGEFORMAT </w:instrText>
    </w:r>
    <w:r>
      <w:fldChar w:fldCharType="separate"/>
    </w:r>
    <w:r w:rsidR="003B6A24">
      <w:rPr>
        <w:noProof/>
      </w:rPr>
      <w:t>52</w:t>
    </w:r>
    <w:r>
      <w:rPr>
        <w:noProof/>
      </w:rPr>
      <w:fldChar w:fldCharType="end"/>
    </w:r>
  </w:p>
  <w:p w:rsidR="00EB7D1E" w:rsidRDefault="00EB7D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9A" w:rsidRDefault="00F5069A" w:rsidP="00DF0D12">
      <w:r>
        <w:separator/>
      </w:r>
    </w:p>
  </w:footnote>
  <w:footnote w:type="continuationSeparator" w:id="0">
    <w:p w:rsidR="00F5069A" w:rsidRDefault="00F5069A" w:rsidP="00DF0D12">
      <w:r>
        <w:continuationSeparator/>
      </w:r>
    </w:p>
  </w:footnote>
  <w:footnote w:id="1">
    <w:p w:rsidR="00EB7D1E" w:rsidRPr="00C17525" w:rsidRDefault="00EB7D1E" w:rsidP="00DF0D1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17525">
        <w:rPr>
          <w:rStyle w:val="ab"/>
        </w:rPr>
        <w:footnoteRef/>
      </w:r>
      <w:r w:rsidRPr="00C17525">
        <w:t xml:space="preserve"> </w:t>
      </w:r>
      <w:r w:rsidRPr="00C17525">
        <w:rPr>
          <w:sz w:val="20"/>
          <w:szCs w:val="20"/>
        </w:rPr>
        <w:t>Примечание:</w:t>
      </w:r>
    </w:p>
    <w:p w:rsidR="00EB7D1E" w:rsidRPr="00C17525" w:rsidRDefault="00EB7D1E" w:rsidP="00DF0D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17525">
        <w:rPr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EB7D1E" w:rsidRPr="00C17525" w:rsidRDefault="00EB7D1E" w:rsidP="00DF0D12">
      <w:pPr>
        <w:pStyle w:val="a8"/>
      </w:pPr>
    </w:p>
  </w:footnote>
  <w:footnote w:id="2">
    <w:p w:rsidR="00EB7D1E" w:rsidRDefault="00EB7D1E" w:rsidP="00DF0D12">
      <w:pPr>
        <w:widowControl w:val="0"/>
        <w:suppressAutoHyphens/>
        <w:autoSpaceDE w:val="0"/>
        <w:autoSpaceDN w:val="0"/>
        <w:adjustRightInd w:val="0"/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</w:pPr>
      <w:r w:rsidRPr="00C17525">
        <w:rPr>
          <w:rStyle w:val="ab"/>
        </w:rPr>
        <w:footnoteRef/>
      </w:r>
      <w:r w:rsidRPr="00C17525"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Оценочные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материалы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в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полном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объеме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разработаны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и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утверждены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кафедрой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реализующей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данную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дисциплину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,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являются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составной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частью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 xml:space="preserve"> 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ОПОП</w:t>
      </w:r>
      <w:r w:rsidRPr="00C17525">
        <w:rPr>
          <w:rFonts w:ascii="Times" w:hAnsi="Liberation Serif" w:cs="Mangal"/>
          <w:color w:val="000000"/>
          <w:kern w:val="2"/>
          <w:sz w:val="20"/>
          <w:szCs w:val="18"/>
          <w:lang w:bidi="hi-IN"/>
        </w:rPr>
        <w:t>.</w:t>
      </w:r>
    </w:p>
    <w:p w:rsidR="00EB7D1E" w:rsidRDefault="00EB7D1E" w:rsidP="00DF0D12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A4"/>
    <w:multiLevelType w:val="multilevel"/>
    <w:tmpl w:val="78CED3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5076C"/>
    <w:multiLevelType w:val="multilevel"/>
    <w:tmpl w:val="C226C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57454"/>
    <w:multiLevelType w:val="multilevel"/>
    <w:tmpl w:val="27008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4A3063"/>
    <w:multiLevelType w:val="multilevel"/>
    <w:tmpl w:val="FCD87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A60D4"/>
    <w:multiLevelType w:val="multilevel"/>
    <w:tmpl w:val="C4DA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84B41"/>
    <w:multiLevelType w:val="multilevel"/>
    <w:tmpl w:val="63169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86AD2"/>
    <w:multiLevelType w:val="multilevel"/>
    <w:tmpl w:val="8564C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824A2F"/>
    <w:multiLevelType w:val="multilevel"/>
    <w:tmpl w:val="463AA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D25D25"/>
    <w:multiLevelType w:val="multilevel"/>
    <w:tmpl w:val="1ABA9B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3F2A22"/>
    <w:multiLevelType w:val="multilevel"/>
    <w:tmpl w:val="0CFE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C12E47"/>
    <w:multiLevelType w:val="multilevel"/>
    <w:tmpl w:val="33243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752F1B"/>
    <w:multiLevelType w:val="multilevel"/>
    <w:tmpl w:val="D8CE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386924"/>
    <w:multiLevelType w:val="multilevel"/>
    <w:tmpl w:val="CE46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51666C"/>
    <w:multiLevelType w:val="multilevel"/>
    <w:tmpl w:val="340C18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751B7A"/>
    <w:multiLevelType w:val="multilevel"/>
    <w:tmpl w:val="78920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781294"/>
    <w:multiLevelType w:val="hybridMultilevel"/>
    <w:tmpl w:val="E69C85C6"/>
    <w:lvl w:ilvl="0" w:tplc="DDEA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441BBD"/>
    <w:multiLevelType w:val="multilevel"/>
    <w:tmpl w:val="ADD0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F77209"/>
    <w:multiLevelType w:val="multilevel"/>
    <w:tmpl w:val="0290A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075BB4"/>
    <w:multiLevelType w:val="multilevel"/>
    <w:tmpl w:val="B1E8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84605A"/>
    <w:multiLevelType w:val="multilevel"/>
    <w:tmpl w:val="60E6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48459A"/>
    <w:multiLevelType w:val="multilevel"/>
    <w:tmpl w:val="EC12E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7223BA"/>
    <w:multiLevelType w:val="multilevel"/>
    <w:tmpl w:val="795C58A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B34FA3"/>
    <w:multiLevelType w:val="multilevel"/>
    <w:tmpl w:val="E1668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FC56E2"/>
    <w:multiLevelType w:val="multilevel"/>
    <w:tmpl w:val="D1E6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841BD3"/>
    <w:multiLevelType w:val="multilevel"/>
    <w:tmpl w:val="3EE09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12433A70"/>
    <w:multiLevelType w:val="multilevel"/>
    <w:tmpl w:val="4F38A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D113C2"/>
    <w:multiLevelType w:val="multilevel"/>
    <w:tmpl w:val="43101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2763EB"/>
    <w:multiLevelType w:val="multilevel"/>
    <w:tmpl w:val="D06EC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D169C8"/>
    <w:multiLevelType w:val="multilevel"/>
    <w:tmpl w:val="FCE48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E021A0"/>
    <w:multiLevelType w:val="multilevel"/>
    <w:tmpl w:val="80445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EE4BFD"/>
    <w:multiLevelType w:val="multilevel"/>
    <w:tmpl w:val="D136A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7434C3"/>
    <w:multiLevelType w:val="multilevel"/>
    <w:tmpl w:val="B8D8C6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807288"/>
    <w:multiLevelType w:val="multilevel"/>
    <w:tmpl w:val="42ECD0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3E5160"/>
    <w:multiLevelType w:val="multilevel"/>
    <w:tmpl w:val="40C67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145B15"/>
    <w:multiLevelType w:val="multilevel"/>
    <w:tmpl w:val="18D62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3C6D9F"/>
    <w:multiLevelType w:val="multilevel"/>
    <w:tmpl w:val="5346F9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AB7A9F"/>
    <w:multiLevelType w:val="multilevel"/>
    <w:tmpl w:val="EA705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CB1F80"/>
    <w:multiLevelType w:val="multilevel"/>
    <w:tmpl w:val="3C9C7AC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1E705B9F"/>
    <w:multiLevelType w:val="multilevel"/>
    <w:tmpl w:val="729AF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1446589"/>
    <w:multiLevelType w:val="multilevel"/>
    <w:tmpl w:val="0B88C5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684562"/>
    <w:multiLevelType w:val="multilevel"/>
    <w:tmpl w:val="16180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B6696C"/>
    <w:multiLevelType w:val="multilevel"/>
    <w:tmpl w:val="479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2BE1073"/>
    <w:multiLevelType w:val="multilevel"/>
    <w:tmpl w:val="7BFE3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3996B2A"/>
    <w:multiLevelType w:val="multilevel"/>
    <w:tmpl w:val="0D862E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4F2118"/>
    <w:multiLevelType w:val="multilevel"/>
    <w:tmpl w:val="B83EAA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6A386E"/>
    <w:multiLevelType w:val="multilevel"/>
    <w:tmpl w:val="408CC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C00A0A"/>
    <w:multiLevelType w:val="multilevel"/>
    <w:tmpl w:val="8050F3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4C01598"/>
    <w:multiLevelType w:val="multilevel"/>
    <w:tmpl w:val="47F277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BA7B20"/>
    <w:multiLevelType w:val="multilevel"/>
    <w:tmpl w:val="81203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075F13"/>
    <w:multiLevelType w:val="multilevel"/>
    <w:tmpl w:val="5DBA1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E91C6A"/>
    <w:multiLevelType w:val="multilevel"/>
    <w:tmpl w:val="7EB67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AD3CE7"/>
    <w:multiLevelType w:val="multilevel"/>
    <w:tmpl w:val="558062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CDF1185"/>
    <w:multiLevelType w:val="multilevel"/>
    <w:tmpl w:val="B33ED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06756E"/>
    <w:multiLevelType w:val="multilevel"/>
    <w:tmpl w:val="ACF49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D3921F3"/>
    <w:multiLevelType w:val="multilevel"/>
    <w:tmpl w:val="364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D7810A8"/>
    <w:multiLevelType w:val="multilevel"/>
    <w:tmpl w:val="73482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D820CDD"/>
    <w:multiLevelType w:val="multilevel"/>
    <w:tmpl w:val="722E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E745432"/>
    <w:multiLevelType w:val="multilevel"/>
    <w:tmpl w:val="8684E3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E826923"/>
    <w:multiLevelType w:val="multilevel"/>
    <w:tmpl w:val="6E7E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B76AC7"/>
    <w:multiLevelType w:val="multilevel"/>
    <w:tmpl w:val="68285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3C42E5"/>
    <w:multiLevelType w:val="multilevel"/>
    <w:tmpl w:val="3A263E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FA20A77"/>
    <w:multiLevelType w:val="multilevel"/>
    <w:tmpl w:val="3F40FE7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FBA2368"/>
    <w:multiLevelType w:val="multilevel"/>
    <w:tmpl w:val="30767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FE80696"/>
    <w:multiLevelType w:val="multilevel"/>
    <w:tmpl w:val="B0204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0B4ECA"/>
    <w:multiLevelType w:val="multilevel"/>
    <w:tmpl w:val="CA8AA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0421705"/>
    <w:multiLevelType w:val="multilevel"/>
    <w:tmpl w:val="B4221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19C7289"/>
    <w:multiLevelType w:val="multilevel"/>
    <w:tmpl w:val="6930D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E71D0E"/>
    <w:multiLevelType w:val="multilevel"/>
    <w:tmpl w:val="AE2E8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2F77CB4"/>
    <w:multiLevelType w:val="multilevel"/>
    <w:tmpl w:val="9A345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3272737"/>
    <w:multiLevelType w:val="multilevel"/>
    <w:tmpl w:val="341453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396518A"/>
    <w:multiLevelType w:val="multilevel"/>
    <w:tmpl w:val="B938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4AD144F"/>
    <w:multiLevelType w:val="multilevel"/>
    <w:tmpl w:val="862CC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9121504"/>
    <w:multiLevelType w:val="multilevel"/>
    <w:tmpl w:val="BF1889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AC83836"/>
    <w:multiLevelType w:val="multilevel"/>
    <w:tmpl w:val="6CC07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B782171"/>
    <w:multiLevelType w:val="multilevel"/>
    <w:tmpl w:val="2E26A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B90415A"/>
    <w:multiLevelType w:val="multilevel"/>
    <w:tmpl w:val="A1F8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A35970"/>
    <w:multiLevelType w:val="multilevel"/>
    <w:tmpl w:val="B8CE5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DC32713"/>
    <w:multiLevelType w:val="multilevel"/>
    <w:tmpl w:val="5B449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6B6122"/>
    <w:multiLevelType w:val="multilevel"/>
    <w:tmpl w:val="4C44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E754A79"/>
    <w:multiLevelType w:val="multilevel"/>
    <w:tmpl w:val="99CCD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F8C3129"/>
    <w:multiLevelType w:val="multilevel"/>
    <w:tmpl w:val="42C02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06F1D1A"/>
    <w:multiLevelType w:val="multilevel"/>
    <w:tmpl w:val="2A6CE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14A650C"/>
    <w:multiLevelType w:val="multilevel"/>
    <w:tmpl w:val="B38443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2A8602A"/>
    <w:multiLevelType w:val="multilevel"/>
    <w:tmpl w:val="FC7477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2D93F7F"/>
    <w:multiLevelType w:val="multilevel"/>
    <w:tmpl w:val="33A6B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41D4E9A"/>
    <w:multiLevelType w:val="multilevel"/>
    <w:tmpl w:val="49C69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D85F73"/>
    <w:multiLevelType w:val="multilevel"/>
    <w:tmpl w:val="1D665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5035249"/>
    <w:multiLevelType w:val="multilevel"/>
    <w:tmpl w:val="F46A2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68D5CA6"/>
    <w:multiLevelType w:val="multilevel"/>
    <w:tmpl w:val="3974A5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73C15B2"/>
    <w:multiLevelType w:val="multilevel"/>
    <w:tmpl w:val="005AE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74B4E41"/>
    <w:multiLevelType w:val="multilevel"/>
    <w:tmpl w:val="9718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78F0793"/>
    <w:multiLevelType w:val="multilevel"/>
    <w:tmpl w:val="A47843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91F64D3"/>
    <w:multiLevelType w:val="multilevel"/>
    <w:tmpl w:val="96747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5">
    <w:nsid w:val="493A7423"/>
    <w:multiLevelType w:val="multilevel"/>
    <w:tmpl w:val="533E0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94360B6"/>
    <w:multiLevelType w:val="multilevel"/>
    <w:tmpl w:val="EC8E8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811E98"/>
    <w:multiLevelType w:val="multilevel"/>
    <w:tmpl w:val="AE6CD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BD9166F"/>
    <w:multiLevelType w:val="multilevel"/>
    <w:tmpl w:val="CAC2EB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C1D4883"/>
    <w:multiLevelType w:val="multilevel"/>
    <w:tmpl w:val="26D4F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C94196D"/>
    <w:multiLevelType w:val="multilevel"/>
    <w:tmpl w:val="30F488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D1E4D76"/>
    <w:multiLevelType w:val="multilevel"/>
    <w:tmpl w:val="DAF0D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D852C34"/>
    <w:multiLevelType w:val="multilevel"/>
    <w:tmpl w:val="E572D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E170687"/>
    <w:multiLevelType w:val="multilevel"/>
    <w:tmpl w:val="168EA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F065CA3"/>
    <w:multiLevelType w:val="multilevel"/>
    <w:tmpl w:val="658E8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F343BA0"/>
    <w:multiLevelType w:val="multilevel"/>
    <w:tmpl w:val="47342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0396B05"/>
    <w:multiLevelType w:val="multilevel"/>
    <w:tmpl w:val="FA0ADF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1561938"/>
    <w:multiLevelType w:val="multilevel"/>
    <w:tmpl w:val="77465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2235FEA"/>
    <w:multiLevelType w:val="multilevel"/>
    <w:tmpl w:val="BD3ADAC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2571392"/>
    <w:multiLevelType w:val="multilevel"/>
    <w:tmpl w:val="058A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2EE41A5"/>
    <w:multiLevelType w:val="multilevel"/>
    <w:tmpl w:val="4F004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31343D0"/>
    <w:multiLevelType w:val="multilevel"/>
    <w:tmpl w:val="7C92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32D1B60"/>
    <w:multiLevelType w:val="multilevel"/>
    <w:tmpl w:val="B24A5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3A40807"/>
    <w:multiLevelType w:val="multilevel"/>
    <w:tmpl w:val="4D32E99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4267567"/>
    <w:multiLevelType w:val="multilevel"/>
    <w:tmpl w:val="743CA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6774E45"/>
    <w:multiLevelType w:val="multilevel"/>
    <w:tmpl w:val="ED126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739604E"/>
    <w:multiLevelType w:val="multilevel"/>
    <w:tmpl w:val="92B6B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7D601D9"/>
    <w:multiLevelType w:val="multilevel"/>
    <w:tmpl w:val="394C8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8091B1C"/>
    <w:multiLevelType w:val="multilevel"/>
    <w:tmpl w:val="8708B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AA4143"/>
    <w:multiLevelType w:val="multilevel"/>
    <w:tmpl w:val="F7C62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9747848"/>
    <w:multiLevelType w:val="multilevel"/>
    <w:tmpl w:val="831E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9A96317"/>
    <w:multiLevelType w:val="multilevel"/>
    <w:tmpl w:val="7E32AE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AEA1F94"/>
    <w:multiLevelType w:val="multilevel"/>
    <w:tmpl w:val="369EC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B5225C2"/>
    <w:multiLevelType w:val="multilevel"/>
    <w:tmpl w:val="9D401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BC85B88"/>
    <w:multiLevelType w:val="multilevel"/>
    <w:tmpl w:val="7A3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C021392"/>
    <w:multiLevelType w:val="multilevel"/>
    <w:tmpl w:val="EB5E12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CD17A36"/>
    <w:multiLevelType w:val="multilevel"/>
    <w:tmpl w:val="7DCA2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CD8022F"/>
    <w:multiLevelType w:val="multilevel"/>
    <w:tmpl w:val="F8C06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E0F2C1D"/>
    <w:multiLevelType w:val="multilevel"/>
    <w:tmpl w:val="333273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E3555C3"/>
    <w:multiLevelType w:val="multilevel"/>
    <w:tmpl w:val="DDDC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E5F23DB"/>
    <w:multiLevelType w:val="multilevel"/>
    <w:tmpl w:val="6464E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0002480"/>
    <w:multiLevelType w:val="multilevel"/>
    <w:tmpl w:val="DA6E3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0101F51"/>
    <w:multiLevelType w:val="multilevel"/>
    <w:tmpl w:val="2B4A1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0450EF8"/>
    <w:multiLevelType w:val="multilevel"/>
    <w:tmpl w:val="E37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061360F"/>
    <w:multiLevelType w:val="multilevel"/>
    <w:tmpl w:val="2076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17504BF"/>
    <w:multiLevelType w:val="multilevel"/>
    <w:tmpl w:val="A7CA9F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1A67929"/>
    <w:multiLevelType w:val="multilevel"/>
    <w:tmpl w:val="B658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1CC1143"/>
    <w:multiLevelType w:val="multilevel"/>
    <w:tmpl w:val="ED160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1DE5D62"/>
    <w:multiLevelType w:val="multilevel"/>
    <w:tmpl w:val="A1224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2064D3B"/>
    <w:multiLevelType w:val="multilevel"/>
    <w:tmpl w:val="51F20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2AB0497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2">
    <w:nsid w:val="63260689"/>
    <w:multiLevelType w:val="multilevel"/>
    <w:tmpl w:val="E07C74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4">
    <w:nsid w:val="64D50B11"/>
    <w:multiLevelType w:val="multilevel"/>
    <w:tmpl w:val="6AF0ED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64237DA"/>
    <w:multiLevelType w:val="multilevel"/>
    <w:tmpl w:val="C1A2F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653534E"/>
    <w:multiLevelType w:val="multilevel"/>
    <w:tmpl w:val="5F522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7370830"/>
    <w:multiLevelType w:val="multilevel"/>
    <w:tmpl w:val="70CEF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89854C8"/>
    <w:multiLevelType w:val="multilevel"/>
    <w:tmpl w:val="7DBC3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94D6BB0"/>
    <w:multiLevelType w:val="multilevel"/>
    <w:tmpl w:val="245E8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97452D7"/>
    <w:multiLevelType w:val="multilevel"/>
    <w:tmpl w:val="A732B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9750A52"/>
    <w:multiLevelType w:val="multilevel"/>
    <w:tmpl w:val="2AF6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A003FC1"/>
    <w:multiLevelType w:val="hybridMultilevel"/>
    <w:tmpl w:val="000E59AE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A7677ED"/>
    <w:multiLevelType w:val="multilevel"/>
    <w:tmpl w:val="FFC4B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A854220"/>
    <w:multiLevelType w:val="multilevel"/>
    <w:tmpl w:val="35624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B421E7D"/>
    <w:multiLevelType w:val="multilevel"/>
    <w:tmpl w:val="A8845F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C32795B"/>
    <w:multiLevelType w:val="multilevel"/>
    <w:tmpl w:val="C81A4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C7F193D"/>
    <w:multiLevelType w:val="multilevel"/>
    <w:tmpl w:val="E42ADB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CC06386"/>
    <w:multiLevelType w:val="multilevel"/>
    <w:tmpl w:val="C49E7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EAA3D4B"/>
    <w:multiLevelType w:val="multilevel"/>
    <w:tmpl w:val="6D082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F0B38B1"/>
    <w:multiLevelType w:val="multilevel"/>
    <w:tmpl w:val="5A2CD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3">
    <w:nsid w:val="70320AED"/>
    <w:multiLevelType w:val="multilevel"/>
    <w:tmpl w:val="C6DC98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5F3E52"/>
    <w:multiLevelType w:val="multilevel"/>
    <w:tmpl w:val="04E87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0757806"/>
    <w:multiLevelType w:val="multilevel"/>
    <w:tmpl w:val="C05AD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18D7F13"/>
    <w:multiLevelType w:val="multilevel"/>
    <w:tmpl w:val="A30EF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1AF17A4"/>
    <w:multiLevelType w:val="multilevel"/>
    <w:tmpl w:val="58AA0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1D11EEB"/>
    <w:multiLevelType w:val="multilevel"/>
    <w:tmpl w:val="C6D43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25A2690"/>
    <w:multiLevelType w:val="multilevel"/>
    <w:tmpl w:val="5A54BE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005808"/>
    <w:multiLevelType w:val="multilevel"/>
    <w:tmpl w:val="0616B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8884928"/>
    <w:multiLevelType w:val="multilevel"/>
    <w:tmpl w:val="AD564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94C1D0C"/>
    <w:multiLevelType w:val="multilevel"/>
    <w:tmpl w:val="07F0D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9CB24AC"/>
    <w:multiLevelType w:val="multilevel"/>
    <w:tmpl w:val="27729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A531089"/>
    <w:multiLevelType w:val="multilevel"/>
    <w:tmpl w:val="0944C9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AB65EED"/>
    <w:multiLevelType w:val="multilevel"/>
    <w:tmpl w:val="C3F89E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B96714F"/>
    <w:multiLevelType w:val="multilevel"/>
    <w:tmpl w:val="585E9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D73714F"/>
    <w:multiLevelType w:val="multilevel"/>
    <w:tmpl w:val="625A75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D7722CD"/>
    <w:multiLevelType w:val="multilevel"/>
    <w:tmpl w:val="A48E4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DE3426E"/>
    <w:multiLevelType w:val="multilevel"/>
    <w:tmpl w:val="7FC64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F832930"/>
    <w:multiLevelType w:val="multilevel"/>
    <w:tmpl w:val="AAB44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2"/>
  </w:num>
  <w:num w:numId="2">
    <w:abstractNumId w:val="25"/>
  </w:num>
  <w:num w:numId="3">
    <w:abstractNumId w:val="15"/>
  </w:num>
  <w:num w:numId="4">
    <w:abstractNumId w:val="141"/>
  </w:num>
  <w:num w:numId="5">
    <w:abstractNumId w:val="14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</w:num>
  <w:num w:numId="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9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8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5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5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7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7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9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0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6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0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7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19"/>
  </w:num>
  <w:num w:numId="178">
    <w:abstractNumId w:val="153"/>
  </w:num>
  <w:num w:numId="17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4"/>
  </w:num>
  <w:num w:numId="181">
    <w:abstractNumId w:val="56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D12"/>
    <w:rsid w:val="00030DFF"/>
    <w:rsid w:val="000611C5"/>
    <w:rsid w:val="00064406"/>
    <w:rsid w:val="001444E4"/>
    <w:rsid w:val="001466D4"/>
    <w:rsid w:val="00172AF9"/>
    <w:rsid w:val="001F0761"/>
    <w:rsid w:val="001F4D36"/>
    <w:rsid w:val="00253824"/>
    <w:rsid w:val="00290F0B"/>
    <w:rsid w:val="002A00D0"/>
    <w:rsid w:val="00304FC1"/>
    <w:rsid w:val="00335374"/>
    <w:rsid w:val="00360709"/>
    <w:rsid w:val="003B6A24"/>
    <w:rsid w:val="00421516"/>
    <w:rsid w:val="00451BE3"/>
    <w:rsid w:val="00467C1C"/>
    <w:rsid w:val="004E25FA"/>
    <w:rsid w:val="00507FFE"/>
    <w:rsid w:val="00551C06"/>
    <w:rsid w:val="00624385"/>
    <w:rsid w:val="0064383E"/>
    <w:rsid w:val="00697C30"/>
    <w:rsid w:val="00803717"/>
    <w:rsid w:val="00804424"/>
    <w:rsid w:val="008270BE"/>
    <w:rsid w:val="00961050"/>
    <w:rsid w:val="00A946FA"/>
    <w:rsid w:val="00AC3F89"/>
    <w:rsid w:val="00B62E73"/>
    <w:rsid w:val="00C17BDD"/>
    <w:rsid w:val="00CC28E0"/>
    <w:rsid w:val="00D92DAC"/>
    <w:rsid w:val="00DE1B2D"/>
    <w:rsid w:val="00DF0D12"/>
    <w:rsid w:val="00E72434"/>
    <w:rsid w:val="00EB7D1E"/>
    <w:rsid w:val="00F35A38"/>
    <w:rsid w:val="00F5069A"/>
    <w:rsid w:val="00F573D0"/>
    <w:rsid w:val="00FC2E87"/>
    <w:rsid w:val="00FE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0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F0D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F0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F0D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F0D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F0D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F0D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F0D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F0D1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DF0D1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DF0D12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0"/>
    <w:link w:val="a7"/>
    <w:uiPriority w:val="99"/>
    <w:rsid w:val="00DF0D1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</w:rPr>
  </w:style>
  <w:style w:type="character" w:customStyle="1" w:styleId="a7">
    <w:name w:val="Основной текст Знак"/>
    <w:basedOn w:val="a1"/>
    <w:link w:val="a6"/>
    <w:uiPriority w:val="99"/>
    <w:rsid w:val="00DF0D1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F0D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F0D12"/>
    <w:rPr>
      <w:rFonts w:ascii="Calibri" w:eastAsia="Times New Roman" w:hAnsi="Calibri" w:cs="Times New Roman"/>
      <w:lang w:eastAsia="ru-RU"/>
    </w:rPr>
  </w:style>
  <w:style w:type="paragraph" w:styleId="a8">
    <w:name w:val="footnote text"/>
    <w:aliases w:val=" 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Знак1"/>
    <w:basedOn w:val="a0"/>
    <w:link w:val="a9"/>
    <w:rsid w:val="00DF0D12"/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 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,Знак1 Знак"/>
    <w:basedOn w:val="a1"/>
    <w:link w:val="a8"/>
    <w:rsid w:val="00DF0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unhideWhenUsed/>
    <w:rsid w:val="00DF0D12"/>
    <w:rPr>
      <w:color w:val="0000FF"/>
      <w:u w:val="single"/>
    </w:rPr>
  </w:style>
  <w:style w:type="character" w:styleId="ab">
    <w:name w:val="footnote reference"/>
    <w:basedOn w:val="a1"/>
    <w:uiPriority w:val="99"/>
    <w:unhideWhenUsed/>
    <w:rsid w:val="00DF0D12"/>
    <w:rPr>
      <w:rFonts w:ascii="Times New Roman" w:hAnsi="Times New Roman" w:cs="Times New Roman" w:hint="default"/>
      <w:vertAlign w:val="superscript"/>
    </w:rPr>
  </w:style>
  <w:style w:type="paragraph" w:styleId="ac">
    <w:name w:val="footer"/>
    <w:basedOn w:val="a0"/>
    <w:link w:val="ad"/>
    <w:uiPriority w:val="99"/>
    <w:unhideWhenUsed/>
    <w:rsid w:val="00DF0D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F0D12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DF0D12"/>
    <w:pPr>
      <w:tabs>
        <w:tab w:val="left" w:pos="440"/>
        <w:tab w:val="right" w:leader="dot" w:pos="9627"/>
      </w:tabs>
      <w:spacing w:after="100"/>
    </w:pPr>
    <w:rPr>
      <w:rFonts w:ascii="Times New Roman" w:eastAsia="Arial Unicode MS" w:hAnsi="Times New Roman"/>
      <w:noProof/>
    </w:rPr>
  </w:style>
  <w:style w:type="paragraph" w:styleId="23">
    <w:name w:val="toc 2"/>
    <w:basedOn w:val="a0"/>
    <w:next w:val="a0"/>
    <w:autoRedefine/>
    <w:uiPriority w:val="39"/>
    <w:unhideWhenUsed/>
    <w:qFormat/>
    <w:rsid w:val="00DF0D12"/>
    <w:pPr>
      <w:tabs>
        <w:tab w:val="left" w:pos="880"/>
        <w:tab w:val="right" w:leader="dot" w:pos="9627"/>
      </w:tabs>
      <w:spacing w:after="100"/>
      <w:ind w:left="220"/>
    </w:pPr>
    <w:rPr>
      <w:rFonts w:ascii="Times New Roman" w:hAnsi="Times New Roman"/>
      <w:noProof/>
    </w:rPr>
  </w:style>
  <w:style w:type="character" w:styleId="ae">
    <w:name w:val="Strong"/>
    <w:qFormat/>
    <w:rsid w:val="00DF0D12"/>
    <w:rPr>
      <w:b/>
      <w:bCs/>
    </w:rPr>
  </w:style>
  <w:style w:type="character" w:customStyle="1" w:styleId="FontStyle21">
    <w:name w:val="Font Style21"/>
    <w:basedOn w:val="a1"/>
    <w:uiPriority w:val="99"/>
    <w:rsid w:val="00DF0D12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0"/>
    <w:link w:val="32"/>
    <w:uiPriority w:val="99"/>
    <w:unhideWhenUsed/>
    <w:rsid w:val="00DF0D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F0D12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DF0D1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1"/>
    <w:link w:val="af"/>
    <w:uiPriority w:val="99"/>
    <w:rsid w:val="00DF0D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DF0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DF0D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DF0D1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1">
    <w:name w:val="список с точками"/>
    <w:basedOn w:val="a0"/>
    <w:uiPriority w:val="99"/>
    <w:rsid w:val="00DF0D12"/>
    <w:pPr>
      <w:tabs>
        <w:tab w:val="num" w:pos="720"/>
      </w:tabs>
      <w:spacing w:line="312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a"/>
    <w:basedOn w:val="a0"/>
    <w:uiPriority w:val="99"/>
    <w:rsid w:val="00DF0D12"/>
    <w:pPr>
      <w:numPr>
        <w:numId w:val="65"/>
      </w:numPr>
      <w:tabs>
        <w:tab w:val="clear" w:pos="720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book">
    <w:name w:val="book"/>
    <w:basedOn w:val="a0"/>
    <w:uiPriority w:val="99"/>
    <w:rsid w:val="00DF0D12"/>
    <w:pPr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 с отступом1"/>
    <w:basedOn w:val="a0"/>
    <w:uiPriority w:val="99"/>
    <w:rsid w:val="00DF0D12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pple-style-span">
    <w:name w:val="apple-style-span"/>
    <w:basedOn w:val="a1"/>
    <w:rsid w:val="00DF0D12"/>
  </w:style>
  <w:style w:type="paragraph" w:styleId="af2">
    <w:name w:val="Balloon Text"/>
    <w:basedOn w:val="a0"/>
    <w:link w:val="af3"/>
    <w:uiPriority w:val="99"/>
    <w:semiHidden/>
    <w:unhideWhenUsed/>
    <w:rsid w:val="00DE1B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1B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EB7D1E"/>
    <w:pPr>
      <w:widowControl w:val="0"/>
      <w:autoSpaceDE w:val="0"/>
      <w:autoSpaceDN w:val="0"/>
    </w:pPr>
    <w:rPr>
      <w:rFonts w:ascii="Times New Roman" w:hAnsi="Times New Roman"/>
      <w:lang w:val="en-US" w:eastAsia="en-US" w:bidi="en-US"/>
    </w:rPr>
  </w:style>
  <w:style w:type="paragraph" w:styleId="af4">
    <w:name w:val="TOC Heading"/>
    <w:basedOn w:val="1"/>
    <w:next w:val="a0"/>
    <w:uiPriority w:val="39"/>
    <w:semiHidden/>
    <w:unhideWhenUsed/>
    <w:qFormat/>
    <w:rsid w:val="00F35A3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5">
    <w:name w:val="toc 3"/>
    <w:basedOn w:val="a0"/>
    <w:next w:val="a0"/>
    <w:autoRedefine/>
    <w:uiPriority w:val="39"/>
    <w:unhideWhenUsed/>
    <w:rsid w:val="00F35A3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h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D432-32AA-4786-856E-4EEFDB67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52</Pages>
  <Words>16868</Words>
  <Characters>96154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matrosovatv</dc:creator>
  <cp:keywords/>
  <dc:description/>
  <cp:lastModifiedBy>metodistgpd</cp:lastModifiedBy>
  <cp:revision>20</cp:revision>
  <cp:lastPrinted>2018-08-06T09:17:00Z</cp:lastPrinted>
  <dcterms:created xsi:type="dcterms:W3CDTF">2018-05-28T10:59:00Z</dcterms:created>
  <dcterms:modified xsi:type="dcterms:W3CDTF">2021-05-11T02:26:00Z</dcterms:modified>
</cp:coreProperties>
</file>