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501185886"/>
      <w:bookmarkStart w:id="1" w:name="_Toc505382679"/>
      <w:r w:rsidRPr="001708E3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ВЫСШЕГО ОБРАЗОВАНИЯ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«</w:t>
      </w:r>
      <w:proofErr w:type="gramStart"/>
      <w:r w:rsidRPr="001708E3">
        <w:rPr>
          <w:rFonts w:ascii="Times New Roman" w:hAnsi="Times New Roman"/>
          <w:sz w:val="28"/>
          <w:szCs w:val="28"/>
        </w:rPr>
        <w:t>ВОСТОЧНО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8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8E3">
        <w:rPr>
          <w:rFonts w:ascii="Times New Roman" w:hAnsi="Times New Roman"/>
          <w:sz w:val="28"/>
          <w:szCs w:val="28"/>
        </w:rPr>
        <w:t>СИБИРСКИЙ</w:t>
      </w:r>
      <w:proofErr w:type="gramEnd"/>
      <w:r w:rsidRPr="001708E3">
        <w:rPr>
          <w:rFonts w:ascii="Times New Roman" w:hAnsi="Times New Roman"/>
          <w:sz w:val="28"/>
          <w:szCs w:val="28"/>
        </w:rPr>
        <w:t xml:space="preserve"> ИНСТИТУТ ЭКОНОМИКИ И МЕНЕДЖМЕНТА»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(НОУ ВО «ВСИЭМ»)</w:t>
      </w:r>
    </w:p>
    <w:p w:rsidR="00D95833" w:rsidRPr="00D06DC7" w:rsidRDefault="00012DE1" w:rsidP="006606A1">
      <w:pPr>
        <w:jc w:val="right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  <w:r w:rsidRPr="00012DE1">
        <w:rPr>
          <w:rFonts w:ascii="Times New Roman" w:eastAsia="SimSun" w:hAnsi="Times New Roman"/>
          <w:noProof/>
          <w:kern w:val="2"/>
          <w:sz w:val="32"/>
          <w:szCs w:val="24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33" w:rsidRPr="00D06DC7" w:rsidRDefault="00D95833" w:rsidP="00D95833">
      <w:pPr>
        <w:jc w:val="center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  <w:r w:rsidRPr="00D06DC7">
        <w:rPr>
          <w:rFonts w:ascii="Times New Roman" w:eastAsia="SimSun" w:hAnsi="Times New Roman"/>
          <w:kern w:val="2"/>
          <w:sz w:val="32"/>
          <w:szCs w:val="24"/>
          <w:lang w:eastAsia="hi-IN" w:bidi="hi-IN"/>
        </w:rPr>
        <w:t>РАБОЧАЯ ПРОГРАММА ДИСЦИПЛИНЫ</w:t>
      </w:r>
    </w:p>
    <w:p w:rsidR="00D95833" w:rsidRPr="00D06DC7" w:rsidRDefault="00D95833" w:rsidP="00D95833">
      <w:pPr>
        <w:jc w:val="center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</w:p>
    <w:p w:rsidR="000A4CBF" w:rsidRPr="00AF6A4A" w:rsidRDefault="00C770D0" w:rsidP="000A4CBF">
      <w:pPr>
        <w:spacing w:line="36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«ЖИЛИЩНОЕ ПРАВО</w:t>
      </w:r>
      <w:r w:rsidR="000A4CBF" w:rsidRPr="00AF6A4A">
        <w:rPr>
          <w:rFonts w:ascii="Times New Roman" w:hAnsi="Times New Roman"/>
          <w:sz w:val="28"/>
          <w:szCs w:val="28"/>
        </w:rPr>
        <w:t>»</w:t>
      </w:r>
    </w:p>
    <w:p w:rsidR="00D95833" w:rsidRPr="00D06DC7" w:rsidRDefault="00D95833" w:rsidP="00D95833">
      <w:pPr>
        <w:suppressAutoHyphens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D95833" w:rsidRPr="00D06DC7" w:rsidRDefault="00D95833" w:rsidP="00D95833">
      <w:pPr>
        <w:suppressAutoHyphens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406C20" w:rsidRPr="00406C20" w:rsidRDefault="00406C20" w:rsidP="00DA3AA2">
      <w:pPr>
        <w:pStyle w:val="a6"/>
        <w:jc w:val="center"/>
        <w:rPr>
          <w:rStyle w:val="ListLabel1"/>
          <w:rFonts w:ascii="Times New Roman" w:hAnsi="Times New Roman"/>
          <w:sz w:val="28"/>
          <w:szCs w:val="28"/>
        </w:rPr>
      </w:pPr>
      <w:r w:rsidRPr="00406C20">
        <w:rPr>
          <w:rStyle w:val="ListLabel1"/>
          <w:rFonts w:ascii="Times New Roman" w:hAnsi="Times New Roman"/>
          <w:sz w:val="28"/>
          <w:szCs w:val="28"/>
        </w:rPr>
        <w:t>Направление подготовки  40.03.01 Юриспруденция</w:t>
      </w:r>
    </w:p>
    <w:p w:rsidR="00D95833" w:rsidRPr="00D06DC7" w:rsidRDefault="00D95833" w:rsidP="00DA3AA2">
      <w:pPr>
        <w:suppressAutoHyphens/>
        <w:jc w:val="center"/>
        <w:rPr>
          <w:rFonts w:ascii="Times New Roman" w:eastAsia="Lucida Sans Unicode" w:hAnsi="Times New Roman"/>
          <w:kern w:val="2"/>
          <w:sz w:val="28"/>
          <w:szCs w:val="24"/>
        </w:rPr>
      </w:pPr>
      <w:r w:rsidRPr="00D06DC7">
        <w:rPr>
          <w:rFonts w:ascii="Times New Roman" w:hAnsi="Times New Roman"/>
          <w:sz w:val="28"/>
          <w:szCs w:val="24"/>
        </w:rPr>
        <w:t>Направленность (профиль) основной профессиональной образ</w:t>
      </w:r>
      <w:r w:rsidR="006322DA">
        <w:rPr>
          <w:rFonts w:ascii="Times New Roman" w:hAnsi="Times New Roman"/>
          <w:sz w:val="28"/>
          <w:szCs w:val="24"/>
        </w:rPr>
        <w:t xml:space="preserve">овательной программы </w:t>
      </w:r>
      <w:proofErr w:type="spellStart"/>
      <w:r w:rsidRPr="00D06DC7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D06DC7">
        <w:rPr>
          <w:rFonts w:ascii="Times New Roman" w:hAnsi="Times New Roman"/>
          <w:sz w:val="28"/>
          <w:szCs w:val="24"/>
        </w:rPr>
        <w:t xml:space="preserve">: </w:t>
      </w:r>
      <w:r w:rsidR="00C770D0">
        <w:rPr>
          <w:rFonts w:ascii="Times New Roman" w:hAnsi="Times New Roman"/>
          <w:b/>
          <w:sz w:val="28"/>
          <w:szCs w:val="24"/>
        </w:rPr>
        <w:t>гражданско-правовой</w:t>
      </w: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D95833" w:rsidRPr="0028510D" w:rsidTr="00D95833">
        <w:trPr>
          <w:jc w:val="center"/>
        </w:trPr>
        <w:tc>
          <w:tcPr>
            <w:tcW w:w="5179" w:type="dxa"/>
            <w:hideMark/>
          </w:tcPr>
          <w:p w:rsidR="00D95833" w:rsidRPr="00D06DC7" w:rsidRDefault="007C5054" w:rsidP="00D95833">
            <w:pPr>
              <w:spacing w:before="60" w:after="60"/>
              <w:rPr>
                <w:rFonts w:ascii="Times New Roman" w:hAnsi="Times New Roman"/>
                <w:caps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>Форма</w:t>
            </w:r>
            <w:r w:rsidR="00D95833" w:rsidRPr="00D06DC7"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 обучения:</w:t>
            </w:r>
          </w:p>
        </w:tc>
        <w:tc>
          <w:tcPr>
            <w:tcW w:w="3716" w:type="dxa"/>
            <w:hideMark/>
          </w:tcPr>
          <w:p w:rsidR="00D95833" w:rsidRPr="007C5054" w:rsidRDefault="003D20CD" w:rsidP="007C5054">
            <w:pPr>
              <w:spacing w:before="60" w:after="60"/>
              <w:rPr>
                <w:rFonts w:ascii="Times New Roman" w:hAnsi="Times New Roman"/>
                <w:caps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, заочное</w:t>
            </w:r>
            <w:bookmarkStart w:id="2" w:name="_GoBack"/>
            <w:bookmarkEnd w:id="2"/>
          </w:p>
        </w:tc>
      </w:tr>
      <w:tr w:rsidR="00D95833" w:rsidRPr="0028510D" w:rsidTr="00D95833">
        <w:trPr>
          <w:jc w:val="center"/>
        </w:trPr>
        <w:tc>
          <w:tcPr>
            <w:tcW w:w="5179" w:type="dxa"/>
            <w:hideMark/>
          </w:tcPr>
          <w:p w:rsidR="00D95833" w:rsidRPr="00D06DC7" w:rsidRDefault="00D95833" w:rsidP="00D95833">
            <w:pPr>
              <w:suppressAutoHyphens/>
              <w:spacing w:before="60" w:after="60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</w:pPr>
            <w:r w:rsidRPr="00D06DC7"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D95833" w:rsidRPr="00D06DC7" w:rsidRDefault="00E36723" w:rsidP="00D95833">
            <w:pPr>
              <w:spacing w:before="60" w:after="60"/>
              <w:rPr>
                <w:rFonts w:ascii="Times New Roman" w:hAnsi="Times New Roman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Правоприменительный, экспертно-консультационный </w:t>
            </w:r>
          </w:p>
        </w:tc>
      </w:tr>
      <w:tr w:rsidR="005E56E3" w:rsidRPr="0028510D" w:rsidTr="005E56E3">
        <w:trPr>
          <w:jc w:val="center"/>
        </w:trPr>
        <w:tc>
          <w:tcPr>
            <w:tcW w:w="5179" w:type="dxa"/>
            <w:hideMark/>
          </w:tcPr>
          <w:p w:rsidR="005E56E3" w:rsidRPr="005E56E3" w:rsidRDefault="005E56E3" w:rsidP="001708E3">
            <w:pPr>
              <w:suppressAutoHyphens/>
              <w:spacing w:before="60" w:after="60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</w:pPr>
            <w:r w:rsidRPr="005E56E3"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5E56E3" w:rsidRPr="005E56E3" w:rsidRDefault="005E56E3" w:rsidP="00383161">
            <w:pPr>
              <w:spacing w:before="60" w:after="60"/>
              <w:rPr>
                <w:rFonts w:ascii="Times New Roman" w:hAnsi="Times New Roman"/>
                <w:snapToGrid w:val="0"/>
                <w:sz w:val="28"/>
                <w:szCs w:val="24"/>
              </w:rPr>
            </w:pPr>
            <w:r w:rsidRPr="005E56E3">
              <w:rPr>
                <w:rFonts w:ascii="Times New Roman" w:hAnsi="Times New Roman"/>
                <w:snapToGrid w:val="0"/>
                <w:sz w:val="28"/>
                <w:szCs w:val="24"/>
              </w:rPr>
              <w:t>20</w:t>
            </w:r>
            <w:r w:rsidR="00383161">
              <w:rPr>
                <w:rFonts w:ascii="Times New Roman" w:hAnsi="Times New Roman"/>
                <w:snapToGrid w:val="0"/>
                <w:sz w:val="28"/>
                <w:szCs w:val="24"/>
              </w:rPr>
              <w:t>20</w:t>
            </w:r>
            <w:r w:rsidRPr="005E56E3">
              <w:rPr>
                <w:rFonts w:ascii="Times New Roman" w:hAnsi="Times New Roman"/>
                <w:snapToGrid w:val="0"/>
                <w:sz w:val="28"/>
                <w:szCs w:val="24"/>
              </w:rPr>
              <w:t>/20</w:t>
            </w:r>
            <w:r w:rsidR="00383161">
              <w:rPr>
                <w:rFonts w:ascii="Times New Roman" w:hAnsi="Times New Roman"/>
                <w:snapToGrid w:val="0"/>
                <w:sz w:val="28"/>
                <w:szCs w:val="24"/>
              </w:rPr>
              <w:t>21</w:t>
            </w:r>
          </w:p>
        </w:tc>
      </w:tr>
    </w:tbl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2DE1" w:rsidRPr="00D06DC7" w:rsidRDefault="00012DE1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6606A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3C1258" w:rsidP="00D95833">
      <w:pPr>
        <w:shd w:val="clear" w:color="auto" w:fill="FFFFFF"/>
        <w:tabs>
          <w:tab w:val="left" w:pos="452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Якутск</w:t>
      </w:r>
      <w:r w:rsidR="006322D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83161">
        <w:rPr>
          <w:rFonts w:ascii="Times New Roman" w:hAnsi="Times New Roman"/>
          <w:color w:val="000000"/>
          <w:sz w:val="28"/>
          <w:szCs w:val="28"/>
        </w:rPr>
        <w:t>20</w:t>
      </w:r>
    </w:p>
    <w:p w:rsidR="00D95833" w:rsidRPr="00D06DC7" w:rsidRDefault="00D95833" w:rsidP="00D95833">
      <w:pPr>
        <w:jc w:val="right"/>
        <w:rPr>
          <w:rFonts w:ascii="Times New Roman" w:hAnsi="Times New Roman"/>
          <w:sz w:val="24"/>
          <w:szCs w:val="24"/>
        </w:rPr>
        <w:sectPr w:rsidR="00D95833" w:rsidRPr="00D06DC7" w:rsidSect="00D9583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291D" w:rsidRPr="00C94CB1" w:rsidRDefault="000E291D" w:rsidP="000E291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4CB1">
        <w:rPr>
          <w:rFonts w:ascii="Times New Roman" w:hAnsi="Times New Roman"/>
          <w:i/>
          <w:sz w:val="24"/>
          <w:szCs w:val="24"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C94CB1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C94CB1">
        <w:rPr>
          <w:rFonts w:ascii="Times New Roman" w:hAnsi="Times New Roman"/>
          <w:i/>
          <w:sz w:val="24"/>
          <w:szCs w:val="24"/>
        </w:rPr>
        <w:t>:</w:t>
      </w:r>
    </w:p>
    <w:p w:rsidR="000E291D" w:rsidRPr="00C94CB1" w:rsidRDefault="000E291D" w:rsidP="000E291D">
      <w:pPr>
        <w:shd w:val="clear" w:color="auto" w:fill="FFFFFF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C94CB1">
        <w:rPr>
          <w:rFonts w:ascii="Times New Roman" w:hAnsi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6606A1" w:rsidRDefault="000E291D" w:rsidP="000E291D">
      <w:pPr>
        <w:shd w:val="clear" w:color="auto" w:fill="FFFFFF"/>
        <w:ind w:firstLine="709"/>
        <w:jc w:val="both"/>
        <w:outlineLvl w:val="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406C20" w:rsidRPr="00406C20">
        <w:rPr>
          <w:rStyle w:val="ListLabel1"/>
          <w:rFonts w:ascii="Times New Roman" w:hAnsi="Times New Roman"/>
          <w:sz w:val="24"/>
          <w:szCs w:val="24"/>
        </w:rPr>
        <w:t>40.03.01 Юриспруденция</w:t>
      </w:r>
      <w:r w:rsidR="00406C2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(уровень </w:t>
      </w:r>
      <w:proofErr w:type="spell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), утвержденным </w:t>
      </w:r>
      <w:r w:rsidRPr="00C86D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приказом Министерства образования и н</w:t>
      </w:r>
      <w:r w:rsidR="00DA3AA2" w:rsidRPr="00C86D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ауки Российской Федерации № 1511 от 01.12.2016</w:t>
      </w:r>
      <w:r w:rsidRPr="00C86D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г.</w:t>
      </w:r>
      <w:r w:rsidR="006606A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0E291D" w:rsidRPr="00C94CB1" w:rsidRDefault="000E291D" w:rsidP="000E291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- приказом </w:t>
      </w:r>
      <w:proofErr w:type="spell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</w:t>
      </w:r>
      <w:r w:rsidRPr="00C94CB1">
        <w:rPr>
          <w:rFonts w:ascii="Times New Roman" w:hAnsi="Times New Roman"/>
          <w:sz w:val="24"/>
          <w:szCs w:val="24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94CB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94CB1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C94CB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C94CB1">
        <w:rPr>
          <w:rFonts w:ascii="Times New Roman" w:hAnsi="Times New Roman"/>
          <w:sz w:val="24"/>
          <w:szCs w:val="24"/>
        </w:rPr>
        <w:t>, программам магистратуры»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зарегистрирован</w:t>
      </w:r>
      <w:proofErr w:type="gram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Минюстом России </w:t>
      </w:r>
      <w:r w:rsidR="00C94CB1" w:rsidRPr="00C94CB1">
        <w:rPr>
          <w:rStyle w:val="FontStyle21"/>
          <w:sz w:val="24"/>
          <w:szCs w:val="24"/>
        </w:rPr>
        <w:t>14.07.2017, регистрационный № 47415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E291D" w:rsidRPr="00C94CB1" w:rsidRDefault="000E291D" w:rsidP="000E291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>- положением по организации  учебного процесса в НОУ ВО «</w:t>
      </w:r>
      <w:r w:rsidR="00C94CB1" w:rsidRPr="00C94CB1">
        <w:rPr>
          <w:rFonts w:ascii="Times New Roman" w:hAnsi="Times New Roman"/>
          <w:sz w:val="24"/>
          <w:szCs w:val="24"/>
        </w:rPr>
        <w:t>ВСИЭМ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», утвержденным ректором Негосударственного образовательного учреждения высшего образования</w:t>
      </w:r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proofErr w:type="gram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Восточно-сибирский</w:t>
      </w:r>
      <w:proofErr w:type="spellEnd"/>
      <w:proofErr w:type="gramEnd"/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менеджмента», Л.Н. </w:t>
      </w:r>
      <w:proofErr w:type="spell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14.05.2018 Протокол № 9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94CB1" w:rsidRPr="00C94CB1" w:rsidRDefault="000E291D" w:rsidP="00C94CB1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hAnsi="Times New Roman"/>
          <w:sz w:val="24"/>
          <w:szCs w:val="24"/>
          <w:lang w:bidi="ru-RU"/>
        </w:rPr>
        <w:t>- учебным планом по направлению подготовки 38.03.01 Экономика,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Восточно-сибирский</w:t>
      </w:r>
      <w:proofErr w:type="spellEnd"/>
      <w:proofErr w:type="gramEnd"/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</w:t>
      </w:r>
      <w:r w:rsidRPr="00C94CB1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Л.Н. </w:t>
      </w:r>
      <w:proofErr w:type="spell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01.0</w:t>
      </w:r>
      <w:r w:rsidR="00383161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7C5054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383161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Протокол №1.</w:t>
      </w:r>
    </w:p>
    <w:p w:rsidR="000E291D" w:rsidRPr="00C94CB1" w:rsidRDefault="000E291D" w:rsidP="00C94CB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jc w:val="both"/>
        <w:rPr>
          <w:rFonts w:ascii="Times New Roman" w:eastAsia="Calibri" w:hAnsi="Times New Roman"/>
          <w:sz w:val="24"/>
          <w:szCs w:val="24"/>
        </w:rPr>
      </w:pPr>
      <w:r w:rsidRPr="005E56E3">
        <w:rPr>
          <w:rFonts w:ascii="Times New Roman" w:eastAsia="Calibri" w:hAnsi="Times New Roman"/>
          <w:sz w:val="24"/>
          <w:szCs w:val="24"/>
        </w:rPr>
        <w:t xml:space="preserve">Разработчик: </w:t>
      </w:r>
    </w:p>
    <w:p w:rsidR="005E56E3" w:rsidRPr="005E56E3" w:rsidRDefault="005E56E3" w:rsidP="005E56E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5E56E3" w:rsidRPr="0028510D" w:rsidTr="001708E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6E3" w:rsidRPr="007C5054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054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</w:p>
          <w:p w:rsidR="005E56E3" w:rsidRPr="007C5054" w:rsidRDefault="00406C20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5E56E3" w:rsidRPr="005E56E3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6E3" w:rsidRPr="005E56E3" w:rsidRDefault="005130C6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5E56E3" w:rsidRPr="005E56E3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6E3" w:rsidRPr="005E56E3" w:rsidRDefault="00406C20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Ким-Кимэн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6E3" w:rsidRPr="0028510D" w:rsidTr="002A068B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887" w:type="dxa"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И.О. Фамилия</w:t>
            </w:r>
          </w:p>
        </w:tc>
      </w:tr>
      <w:tr w:rsidR="002A068B" w:rsidRPr="0028510D" w:rsidTr="001708E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743" w:type="dxa"/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887" w:type="dxa"/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2A068B" w:rsidRDefault="002A068B" w:rsidP="005E56E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2A068B" w:rsidRPr="005E56E3" w:rsidRDefault="002A068B" w:rsidP="005E56E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E56E3" w:rsidRPr="005E56E3" w:rsidRDefault="005E56E3" w:rsidP="005E56E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tabs>
          <w:tab w:val="left" w:pos="2694"/>
        </w:tabs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723" w:rsidRPr="005E56E3" w:rsidRDefault="00E36723" w:rsidP="00E367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на заседании кафедры </w:t>
      </w:r>
      <w:r>
        <w:rPr>
          <w:rFonts w:ascii="Times New Roman" w:hAnsi="Times New Roman"/>
          <w:sz w:val="24"/>
          <w:szCs w:val="24"/>
        </w:rPr>
        <w:t xml:space="preserve">юриспруденции </w:t>
      </w:r>
      <w:r w:rsidRPr="002715D9">
        <w:rPr>
          <w:rFonts w:ascii="Times New Roman" w:hAnsi="Times New Roman"/>
          <w:sz w:val="24"/>
          <w:szCs w:val="24"/>
        </w:rPr>
        <w:t xml:space="preserve">(протокол от </w:t>
      </w:r>
      <w:r w:rsidR="00383161">
        <w:rPr>
          <w:rFonts w:ascii="Times New Roman" w:hAnsi="Times New Roman"/>
          <w:sz w:val="24"/>
          <w:szCs w:val="24"/>
        </w:rPr>
        <w:t>28</w:t>
      </w:r>
      <w:r w:rsidRPr="002715D9">
        <w:rPr>
          <w:rFonts w:ascii="Times New Roman" w:hAnsi="Times New Roman"/>
          <w:sz w:val="24"/>
          <w:szCs w:val="24"/>
        </w:rPr>
        <w:t>.0</w:t>
      </w:r>
      <w:r w:rsidR="00383161">
        <w:rPr>
          <w:rFonts w:ascii="Times New Roman" w:hAnsi="Times New Roman"/>
          <w:sz w:val="24"/>
          <w:szCs w:val="24"/>
        </w:rPr>
        <w:t>8</w:t>
      </w:r>
      <w:r w:rsidRPr="002715D9">
        <w:rPr>
          <w:rFonts w:ascii="Times New Roman" w:hAnsi="Times New Roman"/>
          <w:sz w:val="24"/>
          <w:szCs w:val="24"/>
        </w:rPr>
        <w:t>.20</w:t>
      </w:r>
      <w:r w:rsidR="00383161">
        <w:rPr>
          <w:rFonts w:ascii="Times New Roman" w:hAnsi="Times New Roman"/>
          <w:sz w:val="24"/>
          <w:szCs w:val="24"/>
        </w:rPr>
        <w:t>20</w:t>
      </w:r>
      <w:r w:rsidRPr="002715D9">
        <w:rPr>
          <w:rFonts w:ascii="Times New Roman" w:hAnsi="Times New Roman"/>
          <w:sz w:val="24"/>
          <w:szCs w:val="24"/>
        </w:rPr>
        <w:t xml:space="preserve"> № </w:t>
      </w:r>
      <w:r w:rsidR="00383161">
        <w:rPr>
          <w:rFonts w:ascii="Times New Roman" w:hAnsi="Times New Roman"/>
          <w:sz w:val="24"/>
          <w:szCs w:val="24"/>
        </w:rPr>
        <w:t>1</w:t>
      </w:r>
      <w:r w:rsidRPr="002715D9">
        <w:rPr>
          <w:rFonts w:ascii="Times New Roman" w:hAnsi="Times New Roman"/>
          <w:sz w:val="24"/>
          <w:szCs w:val="24"/>
        </w:rPr>
        <w:t>).</w:t>
      </w:r>
    </w:p>
    <w:p w:rsidR="00E36723" w:rsidRPr="005E56E3" w:rsidRDefault="00E36723" w:rsidP="00E367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723" w:rsidRPr="005E56E3" w:rsidRDefault="00E36723" w:rsidP="00E367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723" w:rsidRPr="007C5054" w:rsidRDefault="00E36723" w:rsidP="00E3672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1D7">
        <w:rPr>
          <w:rFonts w:ascii="Times New Roman" w:hAnsi="Times New Roman"/>
          <w:sz w:val="24"/>
          <w:szCs w:val="24"/>
        </w:rPr>
        <w:t>(</w:t>
      </w:r>
      <w:proofErr w:type="spellStart"/>
      <w:r w:rsidRPr="00DE21D7">
        <w:rPr>
          <w:rFonts w:ascii="Times New Roman" w:hAnsi="Times New Roman"/>
          <w:sz w:val="24"/>
          <w:szCs w:val="24"/>
        </w:rPr>
        <w:t>д.ю.н</w:t>
      </w:r>
      <w:proofErr w:type="spellEnd"/>
      <w:r w:rsidRPr="00DE21D7">
        <w:rPr>
          <w:rFonts w:ascii="Times New Roman" w:hAnsi="Times New Roman"/>
          <w:sz w:val="24"/>
          <w:szCs w:val="24"/>
        </w:rPr>
        <w:t>., профессор)</w:t>
      </w:r>
      <w:r w:rsidR="005130C6" w:rsidRPr="005130C6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842839" cy="731520"/>
            <wp:effectExtent l="19050" t="0" r="0" b="0"/>
            <wp:docPr id="3" name="Рисунок 2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37" cy="73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А.Н. Ким</w:t>
      </w:r>
    </w:p>
    <w:p w:rsidR="005E56E3" w:rsidRPr="005E56E3" w:rsidRDefault="005E56E3" w:rsidP="005E56E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br w:type="page"/>
      </w:r>
    </w:p>
    <w:p w:rsidR="00183012" w:rsidRPr="00D06DC7" w:rsidRDefault="00183012" w:rsidP="00183012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  <w:r w:rsidRPr="00D06DC7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183012" w:rsidRPr="000C658D" w:rsidRDefault="00183012" w:rsidP="00183012">
      <w:pPr>
        <w:rPr>
          <w:rFonts w:ascii="Times New Roman" w:hAnsi="Times New Roman"/>
          <w:sz w:val="24"/>
          <w:szCs w:val="24"/>
        </w:rPr>
      </w:pPr>
    </w:p>
    <w:p w:rsidR="000C658D" w:rsidRPr="00FD268B" w:rsidRDefault="00167519">
      <w:pPr>
        <w:pStyle w:val="17"/>
        <w:rPr>
          <w:rFonts w:ascii="Calibri" w:eastAsia="Times New Roman" w:hAnsi="Calibri"/>
        </w:rPr>
      </w:pPr>
      <w:r w:rsidRPr="00167519">
        <w:rPr>
          <w:rFonts w:eastAsia="Times New Roman"/>
          <w:sz w:val="24"/>
          <w:szCs w:val="24"/>
        </w:rPr>
        <w:fldChar w:fldCharType="begin"/>
      </w:r>
      <w:r w:rsidR="00183012" w:rsidRPr="00FD268B">
        <w:rPr>
          <w:rFonts w:eastAsia="Times New Roman"/>
          <w:sz w:val="24"/>
          <w:szCs w:val="24"/>
        </w:rPr>
        <w:instrText xml:space="preserve"> TOC \o "1-3" \h \z \u </w:instrText>
      </w:r>
      <w:r w:rsidRPr="00167519">
        <w:rPr>
          <w:rFonts w:eastAsia="Times New Roman"/>
          <w:sz w:val="24"/>
          <w:szCs w:val="24"/>
        </w:rPr>
        <w:fldChar w:fldCharType="separate"/>
      </w:r>
      <w:hyperlink w:anchor="_Toc511712825" w:history="1">
        <w:r w:rsidR="000C658D" w:rsidRPr="00FD268B">
          <w:rPr>
            <w:rStyle w:val="af1"/>
          </w:rPr>
          <w:t>1.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Цели и задачи обучения по дисциплине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_Toc511712825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4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26" w:history="1">
        <w:r w:rsidR="000C658D" w:rsidRPr="00FD268B">
          <w:rPr>
            <w:rStyle w:val="af1"/>
          </w:rPr>
          <w:t>2.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_Toc511712826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4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27" w:history="1">
        <w:r w:rsidR="000C658D" w:rsidRPr="00FD268B">
          <w:rPr>
            <w:rStyle w:val="af1"/>
          </w:rPr>
          <w:t>3.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Место дисциплины  в структуре образовательной программы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_Toc511712827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6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28" w:history="1">
        <w:r w:rsidR="000C658D" w:rsidRPr="00FD268B">
          <w:rPr>
            <w:rStyle w:val="af1"/>
          </w:rPr>
          <w:t>4.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_Toc511712828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6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29" w:history="1">
        <w:r w:rsidR="000C658D" w:rsidRPr="00FD268B">
          <w:rPr>
            <w:rStyle w:val="af1"/>
          </w:rPr>
          <w:t>5.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_Toc511712829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7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30" w:history="1">
        <w:r w:rsidR="000C658D" w:rsidRPr="00FD268B">
          <w:rPr>
            <w:rStyle w:val="af1"/>
          </w:rPr>
          <w:t>5.1.</w:t>
        </w:r>
        <w:r w:rsidR="000C658D" w:rsidRPr="00FD268B">
          <w:rPr>
            <w:rFonts w:ascii="Calibri" w:hAnsi="Calibri"/>
          </w:rPr>
          <w:tab/>
        </w:r>
        <w:r w:rsidR="000C658D" w:rsidRPr="00FD268B">
          <w:rPr>
            <w:rStyle w:val="af1"/>
          </w:rPr>
          <w:t>Разделы дисциплины и трудоемкость по видам учебных занятий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_Toc511712830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7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31" w:history="1">
        <w:r w:rsidR="000C658D" w:rsidRPr="00FD268B">
          <w:rPr>
            <w:rStyle w:val="af1"/>
          </w:rPr>
          <w:t>5.2.</w:t>
        </w:r>
        <w:r w:rsidR="000C658D" w:rsidRPr="00FD268B">
          <w:rPr>
            <w:rFonts w:ascii="Calibri" w:hAnsi="Calibri"/>
          </w:rPr>
          <w:tab/>
        </w:r>
        <w:r w:rsidR="000C658D" w:rsidRPr="00FD268B">
          <w:rPr>
            <w:rStyle w:val="af1"/>
          </w:rPr>
          <w:t>Содержание дисциплины, структурированное по темам (разделам)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_Toc511712831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9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32" w:history="1">
        <w:r w:rsidR="000C658D" w:rsidRPr="00FD268B">
          <w:rPr>
            <w:rStyle w:val="af1"/>
          </w:rPr>
          <w:t>6.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Перечень учебно-методического обеспечения для самостоятельной работы обучающихся по дисциплине(модулю)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_Toc511712832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11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33" w:history="1">
        <w:r w:rsidR="000C658D" w:rsidRPr="00FD268B">
          <w:rPr>
            <w:rStyle w:val="af1"/>
          </w:rPr>
          <w:t>7.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Оценочные средства для текущего контроля успеваемости и промежуточной аттестации обучающихся по дисциплине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_Toc511712833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12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34" w:history="1">
        <w:r w:rsidR="000C658D" w:rsidRPr="00FD268B">
          <w:rPr>
            <w:rStyle w:val="af1"/>
          </w:rPr>
          <w:t>7.1</w:t>
        </w:r>
        <w:r w:rsidR="000C658D" w:rsidRPr="00FD268B">
          <w:rPr>
            <w:rFonts w:ascii="Calibri" w:hAnsi="Calibri"/>
          </w:rPr>
          <w:tab/>
        </w:r>
        <w:r w:rsidR="000C658D" w:rsidRPr="00FD268B">
          <w:rPr>
            <w:rStyle w:val="af1"/>
          </w:rPr>
          <w:t>Перечень компетенций с указанием этапов их формирования в процессе освоения образовательной программы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_Toc511712834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12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35" w:history="1">
        <w:r w:rsidR="000C658D" w:rsidRPr="00FD268B">
          <w:rPr>
            <w:rStyle w:val="af1"/>
          </w:rPr>
          <w:t>7.2</w:t>
        </w:r>
        <w:r w:rsidR="000C658D" w:rsidRPr="00FD268B">
          <w:rPr>
            <w:rFonts w:ascii="Calibri" w:hAnsi="Calibri"/>
          </w:rPr>
          <w:tab/>
        </w:r>
        <w:r w:rsidR="000C658D" w:rsidRPr="00FD268B">
          <w:rPr>
            <w:rStyle w:val="af1"/>
          </w:rPr>
          <w:t>Показатели и критерии оценивания компетенций на различных этапах их формирования, описание шкал оценивания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_Toc511712835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12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36" w:history="1">
        <w:r w:rsidR="000C658D" w:rsidRPr="00FD268B">
          <w:rPr>
            <w:rStyle w:val="af1"/>
          </w:rPr>
          <w:t>7.3</w:t>
        </w:r>
        <w:r w:rsidR="000C658D" w:rsidRPr="00FD268B">
          <w:rPr>
            <w:rFonts w:ascii="Calibri" w:hAnsi="Calibri"/>
          </w:rPr>
          <w:tab/>
        </w:r>
        <w:r w:rsidR="000C658D" w:rsidRPr="00FD268B">
          <w:rPr>
            <w:rStyle w:val="af1"/>
          </w:rPr>
  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_Toc511712836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15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37" w:history="1">
        <w:r w:rsidR="000C658D" w:rsidRPr="00FD268B">
          <w:rPr>
            <w:rStyle w:val="af1"/>
          </w:rPr>
          <w:t>8.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Перечень основной и дополнительной учебной литературы, необходимой для освоения дисциплины (модуля)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_Toc511712837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15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38" w:history="1">
        <w:r w:rsidR="000C658D" w:rsidRPr="00FD268B">
          <w:rPr>
            <w:rStyle w:val="af1"/>
          </w:rPr>
          <w:t>9.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Перечень ресурсов информационно-телекоммуникационной сети «Интернет», необходимых для освоения дисциплины (модуля)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_Toc511712838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16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17"/>
        <w:rPr>
          <w:rFonts w:ascii="Calibri" w:eastAsia="Times New Roman" w:hAnsi="Calibri"/>
        </w:rPr>
      </w:pPr>
      <w:hyperlink w:anchor="_Toc511712839" w:history="1">
        <w:r w:rsidR="000C658D" w:rsidRPr="00FD268B">
          <w:rPr>
            <w:rStyle w:val="af1"/>
          </w:rPr>
          <w:t>10.</w:t>
        </w:r>
        <w:r w:rsidR="000C658D" w:rsidRPr="00FD268B">
          <w:rPr>
            <w:rFonts w:ascii="Calibri" w:eastAsia="Times New Roman" w:hAnsi="Calibri"/>
          </w:rPr>
          <w:tab/>
        </w:r>
        <w:r w:rsidR="000C658D" w:rsidRPr="00FD268B">
          <w:rPr>
            <w:rStyle w:val="af1"/>
          </w:rPr>
          <w:t>Методические указания для обучающихся по освоению дисциплины (модуля)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_Toc511712839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17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40" w:history="1">
        <w:r w:rsidR="000C658D" w:rsidRPr="00FD268B">
          <w:rPr>
            <w:rStyle w:val="af1"/>
            <w:bCs/>
          </w:rPr>
          <w:t xml:space="preserve">10.1 Общие методические рекомендации по освоению дисциплины </w:t>
        </w:r>
        <w:r w:rsidR="00406C20">
          <w:rPr>
            <w:rStyle w:val="af1"/>
            <w:bCs/>
          </w:rPr>
          <w:t>«исполнительное производство»</w:t>
        </w:r>
        <w:r w:rsidR="000C658D" w:rsidRPr="00FD268B">
          <w:rPr>
            <w:rStyle w:val="af1"/>
            <w:bCs/>
          </w:rPr>
          <w:t xml:space="preserve"> для обучающихся по направлению </w:t>
        </w:r>
        <w:r w:rsidR="00406C20" w:rsidRPr="00406C20">
          <w:rPr>
            <w:rStyle w:val="ListLabel1"/>
            <w:sz w:val="24"/>
            <w:szCs w:val="24"/>
          </w:rPr>
          <w:t>40.03.01 Юриспруденция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_Toc511712840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17</w:t>
        </w:r>
        <w:r w:rsidRPr="00FD268B">
          <w:rPr>
            <w:webHidden/>
          </w:rPr>
          <w:fldChar w:fldCharType="end"/>
        </w:r>
      </w:hyperlink>
    </w:p>
    <w:p w:rsidR="000C658D" w:rsidRPr="00FD268B" w:rsidRDefault="00167519">
      <w:pPr>
        <w:pStyle w:val="2b"/>
        <w:rPr>
          <w:rFonts w:ascii="Calibri" w:hAnsi="Calibri"/>
        </w:rPr>
      </w:pPr>
      <w:hyperlink w:anchor="_Toc511712841" w:history="1">
        <w:r w:rsidR="000C658D" w:rsidRPr="00FD268B">
          <w:rPr>
            <w:rStyle w:val="af1"/>
            <w:bCs/>
          </w:rPr>
          <w:t xml:space="preserve">10.2  Методические рекомендации по самостоятельной работе по дисциплине  </w:t>
        </w:r>
        <w:r w:rsidR="00406C20" w:rsidRPr="00406C20">
          <w:rPr>
            <w:rStyle w:val="af1"/>
            <w:bCs/>
          </w:rPr>
          <w:t>«исполнительное производство»</w:t>
        </w:r>
        <w:r w:rsidR="000C658D" w:rsidRPr="00FD268B">
          <w:rPr>
            <w:rStyle w:val="af1"/>
            <w:bCs/>
          </w:rPr>
          <w:t>для обучающихся по направлению подготовки</w:t>
        </w:r>
        <w:r w:rsidR="00406C20">
          <w:rPr>
            <w:rStyle w:val="af1"/>
            <w:bCs/>
          </w:rPr>
          <w:t xml:space="preserve"> </w:t>
        </w:r>
        <w:r w:rsidR="00406C20" w:rsidRPr="00406C20">
          <w:rPr>
            <w:rStyle w:val="af1"/>
            <w:bCs/>
          </w:rPr>
          <w:t>40.03.01 Юриспруденция</w:t>
        </w:r>
        <w:r w:rsidR="000C658D" w:rsidRPr="00FD268B">
          <w:rPr>
            <w:webHidden/>
          </w:rPr>
          <w:tab/>
        </w:r>
        <w:r w:rsidRPr="00FD268B">
          <w:rPr>
            <w:webHidden/>
          </w:rPr>
          <w:fldChar w:fldCharType="begin"/>
        </w:r>
        <w:r w:rsidR="000C658D" w:rsidRPr="00FD268B">
          <w:rPr>
            <w:webHidden/>
          </w:rPr>
          <w:instrText xml:space="preserve"> PAGEREF _Toc511712841 \h </w:instrText>
        </w:r>
        <w:r w:rsidRPr="00FD268B">
          <w:rPr>
            <w:webHidden/>
          </w:rPr>
        </w:r>
        <w:r w:rsidRPr="00FD268B">
          <w:rPr>
            <w:webHidden/>
          </w:rPr>
          <w:fldChar w:fldCharType="separate"/>
        </w:r>
        <w:r w:rsidR="0035675C">
          <w:rPr>
            <w:webHidden/>
          </w:rPr>
          <w:t>17</w:t>
        </w:r>
        <w:r w:rsidRPr="00FD268B">
          <w:rPr>
            <w:webHidden/>
          </w:rPr>
          <w:fldChar w:fldCharType="end"/>
        </w:r>
      </w:hyperlink>
    </w:p>
    <w:p w:rsidR="00D95833" w:rsidRPr="00D06DC7" w:rsidRDefault="00167519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  <w:r w:rsidRPr="00FD268B">
        <w:rPr>
          <w:rFonts w:ascii="Times New Roman" w:hAnsi="Times New Roman"/>
          <w:bCs/>
          <w:sz w:val="24"/>
          <w:szCs w:val="24"/>
        </w:rPr>
        <w:fldChar w:fldCharType="end"/>
      </w:r>
    </w:p>
    <w:p w:rsidR="000D0190" w:rsidRPr="00D06DC7" w:rsidRDefault="000D0190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0D0190" w:rsidRDefault="000D0190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FD268B" w:rsidRDefault="00FD268B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FD268B" w:rsidRDefault="00FD268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83012" w:rsidRPr="00D06DC7" w:rsidRDefault="00183012" w:rsidP="00620CFB">
      <w:pPr>
        <w:keepNext/>
        <w:keepLines/>
        <w:numPr>
          <w:ilvl w:val="0"/>
          <w:numId w:val="4"/>
        </w:numPr>
        <w:spacing w:before="120" w:after="120"/>
        <w:ind w:left="714" w:hanging="357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bookmarkStart w:id="3" w:name="_Toc511712825"/>
      <w:r w:rsidRPr="00D06DC7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Цели и задачи </w:t>
      </w:r>
      <w:proofErr w:type="gramStart"/>
      <w:r w:rsidRPr="00D06DC7">
        <w:rPr>
          <w:rFonts w:ascii="Times New Roman" w:eastAsia="Arial Unicode MS" w:hAnsi="Times New Roman"/>
          <w:b/>
          <w:sz w:val="24"/>
          <w:szCs w:val="24"/>
        </w:rPr>
        <w:t>обучения по дисциплине</w:t>
      </w:r>
      <w:bookmarkEnd w:id="3"/>
      <w:proofErr w:type="gramEnd"/>
    </w:p>
    <w:p w:rsidR="001E36B6" w:rsidRPr="00382523" w:rsidRDefault="00183012" w:rsidP="00C770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D06DC7">
        <w:rPr>
          <w:rFonts w:ascii="Times New Roman" w:hAnsi="Times New Roman"/>
          <w:sz w:val="24"/>
          <w:szCs w:val="24"/>
        </w:rPr>
        <w:t xml:space="preserve">обучения по дисциплине </w:t>
      </w:r>
      <w:r w:rsidR="00A32524" w:rsidRPr="00D06DC7">
        <w:rPr>
          <w:rFonts w:ascii="Times New Roman" w:hAnsi="Times New Roman"/>
          <w:sz w:val="24"/>
          <w:szCs w:val="24"/>
        </w:rPr>
        <w:t>«</w:t>
      </w:r>
      <w:r w:rsidR="00C770D0">
        <w:rPr>
          <w:rFonts w:ascii="Times New Roman" w:hAnsi="Times New Roman"/>
          <w:sz w:val="24"/>
          <w:szCs w:val="24"/>
        </w:rPr>
        <w:t>Жилищное право</w:t>
      </w:r>
      <w:r w:rsidR="00383250" w:rsidRPr="000A4CBF">
        <w:rPr>
          <w:rFonts w:ascii="Times New Roman" w:hAnsi="Times New Roman"/>
          <w:sz w:val="24"/>
          <w:szCs w:val="24"/>
        </w:rPr>
        <w:t>»</w:t>
      </w:r>
      <w:r w:rsidRPr="00D06DC7">
        <w:rPr>
          <w:rFonts w:ascii="Times New Roman" w:hAnsi="Times New Roman"/>
          <w:sz w:val="24"/>
          <w:szCs w:val="24"/>
        </w:rPr>
        <w:t xml:space="preserve"> </w:t>
      </w:r>
      <w:r w:rsidR="00C770D0">
        <w:rPr>
          <w:rFonts w:ascii="Times New Roman" w:hAnsi="Times New Roman"/>
          <w:sz w:val="24"/>
          <w:szCs w:val="24"/>
        </w:rPr>
        <w:t xml:space="preserve">- </w:t>
      </w:r>
      <w:r w:rsidR="00C770D0" w:rsidRPr="0048576F">
        <w:rPr>
          <w:rFonts w:ascii="Times New Roman" w:hAnsi="Times New Roman"/>
          <w:sz w:val="24"/>
          <w:szCs w:val="24"/>
        </w:rPr>
        <w:t xml:space="preserve">систематизация изложения основных теоретических положений жилищного права; обучение практическим навыкам работы как с ранее действовавшим, так и с новым жилищным законодательством; рассмотрение актуальных проблем правового регулирования жилищных отношений с целью </w:t>
      </w:r>
      <w:proofErr w:type="spellStart"/>
      <w:r w:rsidR="00C770D0" w:rsidRPr="0048576F">
        <w:rPr>
          <w:rFonts w:ascii="Times New Roman" w:hAnsi="Times New Roman"/>
          <w:sz w:val="24"/>
          <w:szCs w:val="24"/>
        </w:rPr>
        <w:t>ормирования</w:t>
      </w:r>
      <w:proofErr w:type="spellEnd"/>
      <w:r w:rsidR="00C770D0" w:rsidRPr="0048576F">
        <w:rPr>
          <w:rFonts w:ascii="Times New Roman" w:hAnsi="Times New Roman"/>
          <w:sz w:val="24"/>
          <w:szCs w:val="24"/>
        </w:rPr>
        <w:t xml:space="preserve"> у студентов самостоятельной позиции и устойчивости теоретической базы.</w:t>
      </w:r>
      <w:proofErr w:type="gramEnd"/>
    </w:p>
    <w:p w:rsidR="001A7718" w:rsidRDefault="008A3234" w:rsidP="001E36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b/>
          <w:bCs/>
          <w:sz w:val="24"/>
          <w:szCs w:val="24"/>
        </w:rPr>
        <w:t xml:space="preserve">Основные задачи дисциплины: </w:t>
      </w:r>
      <w:bookmarkStart w:id="4" w:name="_Toc511712826"/>
      <w:bookmarkEnd w:id="0"/>
      <w:bookmarkEnd w:id="1"/>
      <w:r w:rsidR="001A7718" w:rsidRPr="00912C2D">
        <w:rPr>
          <w:rFonts w:ascii="Times New Roman" w:hAnsi="Times New Roman"/>
          <w:sz w:val="24"/>
          <w:szCs w:val="24"/>
        </w:rPr>
        <w:t>дать навыки практического использования методов принятия решений в профессиональной деятельности;</w:t>
      </w:r>
      <w:r w:rsidR="001A7718">
        <w:rPr>
          <w:rFonts w:ascii="Times New Roman" w:hAnsi="Times New Roman"/>
          <w:sz w:val="24"/>
          <w:szCs w:val="24"/>
        </w:rPr>
        <w:t xml:space="preserve"> </w:t>
      </w:r>
      <w:r w:rsidR="001A7718" w:rsidRPr="00912C2D">
        <w:rPr>
          <w:rFonts w:ascii="Times New Roman" w:hAnsi="Times New Roman"/>
          <w:sz w:val="24"/>
          <w:szCs w:val="24"/>
        </w:rPr>
        <w:t>научить выбирать методы для принятия наиболее эффективных решений в условиях быстро меняющейся реальности, для быстрой адаптации к изменяющимся условиям деятельности.</w:t>
      </w:r>
    </w:p>
    <w:p w:rsidR="00183012" w:rsidRPr="00D06DC7" w:rsidRDefault="00183012" w:rsidP="001E36B6">
      <w:pPr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06DC7">
        <w:rPr>
          <w:rFonts w:ascii="Times New Roman" w:eastAsia="Arial Unicode MS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D06DC7">
        <w:rPr>
          <w:rFonts w:ascii="Times New Roman" w:eastAsia="Arial Unicode MS" w:hAnsi="Times New Roman"/>
          <w:b/>
          <w:sz w:val="24"/>
          <w:szCs w:val="24"/>
        </w:rPr>
        <w:t>обучения по дисциплине</w:t>
      </w:r>
      <w:proofErr w:type="gramEnd"/>
      <w:r w:rsidRPr="00D06DC7">
        <w:rPr>
          <w:rFonts w:ascii="Times New Roman" w:eastAsia="Arial Unicode MS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4"/>
    </w:p>
    <w:p w:rsidR="000D244A" w:rsidRDefault="000D244A" w:rsidP="009F7D0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383250" w:rsidRPr="00D06DC7">
        <w:rPr>
          <w:rFonts w:ascii="Times New Roman" w:hAnsi="Times New Roman"/>
          <w:sz w:val="24"/>
          <w:szCs w:val="24"/>
        </w:rPr>
        <w:t>«</w:t>
      </w:r>
      <w:r w:rsidR="001A7718">
        <w:rPr>
          <w:rFonts w:ascii="Times New Roman" w:hAnsi="Times New Roman"/>
          <w:sz w:val="24"/>
          <w:szCs w:val="24"/>
        </w:rPr>
        <w:t>Жилищное право</w:t>
      </w:r>
      <w:r w:rsidR="00383250" w:rsidRPr="000A4CBF">
        <w:rPr>
          <w:rFonts w:ascii="Times New Roman" w:hAnsi="Times New Roman"/>
          <w:sz w:val="24"/>
          <w:szCs w:val="24"/>
        </w:rPr>
        <w:t>»</w:t>
      </w:r>
      <w:r w:rsidRPr="00D06DC7">
        <w:rPr>
          <w:rFonts w:ascii="Times New Roman" w:hAnsi="Times New Roman"/>
          <w:sz w:val="24"/>
          <w:szCs w:val="24"/>
        </w:rPr>
        <w:t xml:space="preserve"> направлен на формирование обучающихся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по программе высшего образования </w:t>
      </w:r>
      <w:r w:rsidR="002125E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125E9" w:rsidRPr="00D06DC7">
        <w:rPr>
          <w:rFonts w:ascii="Times New Roman" w:hAnsi="Times New Roman"/>
          <w:color w:val="000000"/>
          <w:sz w:val="24"/>
          <w:szCs w:val="24"/>
        </w:rPr>
        <w:t>бакалавриат</w:t>
      </w:r>
      <w:proofErr w:type="spellEnd"/>
      <w:r w:rsidR="002125E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406C20" w:rsidRPr="00406C20">
        <w:rPr>
          <w:rFonts w:ascii="Times New Roman" w:hAnsi="Times New Roman"/>
          <w:color w:val="000000"/>
          <w:sz w:val="24"/>
          <w:szCs w:val="24"/>
        </w:rPr>
        <w:t>40.03.01 Юриспруденция</w:t>
      </w:r>
      <w:r w:rsidR="00327B1B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1A7718">
        <w:rPr>
          <w:rFonts w:ascii="Times New Roman" w:hAnsi="Times New Roman"/>
          <w:color w:val="000000"/>
          <w:sz w:val="24"/>
          <w:szCs w:val="24"/>
        </w:rPr>
        <w:t>правленность подготовки «гражданско</w:t>
      </w:r>
      <w:r w:rsidR="0068211E">
        <w:rPr>
          <w:rFonts w:ascii="Times New Roman" w:hAnsi="Times New Roman"/>
          <w:color w:val="000000"/>
          <w:sz w:val="24"/>
          <w:szCs w:val="24"/>
        </w:rPr>
        <w:t>-правовой» компетенции</w:t>
      </w:r>
      <w:r w:rsidR="00DA0804">
        <w:rPr>
          <w:rFonts w:ascii="Times New Roman" w:hAnsi="Times New Roman"/>
          <w:color w:val="000000"/>
          <w:sz w:val="24"/>
          <w:szCs w:val="24"/>
        </w:rPr>
        <w:t xml:space="preserve"> ОПК-1, ОПК-2, ОПК-6, ПК-2</w:t>
      </w:r>
      <w:r w:rsidR="00F872C5">
        <w:rPr>
          <w:rFonts w:ascii="Times New Roman" w:hAnsi="Times New Roman"/>
          <w:color w:val="000000"/>
          <w:sz w:val="24"/>
          <w:szCs w:val="24"/>
        </w:rPr>
        <w:t>, ПК-3, ПК-6, ПК-15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995"/>
        <w:gridCol w:w="6858"/>
      </w:tblGrid>
      <w:tr w:rsidR="00BE4B0A" w:rsidRPr="0028510D" w:rsidTr="00BB4E0F">
        <w:trPr>
          <w:trHeight w:val="1"/>
        </w:trPr>
        <w:tc>
          <w:tcPr>
            <w:tcW w:w="152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B0A" w:rsidRPr="0028510D" w:rsidRDefault="00BE4B0A" w:rsidP="001830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Код и описание компетенции</w:t>
            </w: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307" w:rsidRPr="0028510D" w:rsidRDefault="00DD2307" w:rsidP="001830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Планируемые р</w:t>
            </w:r>
            <w:r w:rsidR="00BE4B0A"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обучения </w:t>
            </w:r>
          </w:p>
          <w:p w:rsidR="00BE4B0A" w:rsidRPr="0028510D" w:rsidRDefault="00BE4B0A" w:rsidP="001830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по дисциплине</w:t>
            </w:r>
            <w:r w:rsidR="00DD2307"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83250" w:rsidRPr="0028510D" w:rsidTr="00BB4E0F">
        <w:trPr>
          <w:trHeight w:val="390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tabs>
                <w:tab w:val="left" w:pos="2235"/>
                <w:tab w:val="left" w:pos="2346"/>
              </w:tabs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ОПК-1способностью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 xml:space="preserve">соблюдать </w:t>
            </w:r>
            <w:r w:rsidRPr="00171461">
              <w:rPr>
                <w:sz w:val="24"/>
                <w:szCs w:val="24"/>
                <w:lang w:val="ru-RU"/>
              </w:rPr>
              <w:t>законодат</w:t>
            </w:r>
            <w:r>
              <w:rPr>
                <w:sz w:val="24"/>
                <w:szCs w:val="24"/>
                <w:lang w:val="ru-RU"/>
              </w:rPr>
              <w:t xml:space="preserve">ельство Российской Федерации, в том числе Конституцию </w:t>
            </w:r>
            <w:r w:rsidRPr="00171461">
              <w:rPr>
                <w:sz w:val="24"/>
                <w:szCs w:val="24"/>
                <w:lang w:val="ru-RU"/>
              </w:rPr>
              <w:t>Российской</w:t>
            </w:r>
          </w:p>
          <w:p w:rsidR="00417973" w:rsidRPr="00171461" w:rsidRDefault="00417973" w:rsidP="00417973">
            <w:pPr>
              <w:pStyle w:val="TableParagraph"/>
              <w:tabs>
                <w:tab w:val="left" w:pos="2096"/>
                <w:tab w:val="left" w:pos="2460"/>
              </w:tabs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171461">
              <w:rPr>
                <w:sz w:val="24"/>
                <w:szCs w:val="24"/>
                <w:lang w:val="ru-RU"/>
              </w:rPr>
              <w:t>конституционные законы и федеральные законы, а также общепризнанные принципы, нормы международного права и международные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>договоры</w:t>
            </w:r>
          </w:p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1461">
              <w:rPr>
                <w:sz w:val="24"/>
                <w:szCs w:val="24"/>
              </w:rPr>
              <w:t>Российской</w:t>
            </w:r>
            <w:proofErr w:type="spellEnd"/>
            <w:r w:rsidRPr="00171461">
              <w:rPr>
                <w:sz w:val="24"/>
                <w:szCs w:val="24"/>
              </w:rPr>
              <w:tab/>
            </w:r>
            <w:proofErr w:type="spellStart"/>
            <w:r w:rsidRPr="00171461">
              <w:rPr>
                <w:sz w:val="24"/>
                <w:szCs w:val="24"/>
              </w:rPr>
              <w:t>Федерации</w:t>
            </w:r>
            <w:proofErr w:type="spellEnd"/>
          </w:p>
          <w:p w:rsidR="001E36B6" w:rsidRPr="001E36B6" w:rsidRDefault="001E36B6" w:rsidP="001A77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2D65CF" w:rsidRPr="00417973" w:rsidRDefault="00417973" w:rsidP="001A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7973">
              <w:rPr>
                <w:rFonts w:ascii="Times New Roman" w:hAnsi="Times New Roman"/>
                <w:sz w:val="24"/>
                <w:szCs w:val="24"/>
              </w:rPr>
              <w:t xml:space="preserve">Знает: Конституцию Российской Федерации, </w:t>
            </w:r>
            <w:r w:rsidRPr="004179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федеральные </w:t>
            </w:r>
            <w:r w:rsidRPr="00417973">
              <w:rPr>
                <w:rFonts w:ascii="Times New Roman" w:hAnsi="Times New Roman"/>
                <w:sz w:val="24"/>
                <w:szCs w:val="24"/>
              </w:rPr>
              <w:t>конституционные законы и федеральные законы, а также иные нормативные правовые акты, нормы международного права и международных</w:t>
            </w:r>
            <w:r w:rsidRPr="00417973">
              <w:rPr>
                <w:rFonts w:ascii="Times New Roman" w:hAnsi="Times New Roman"/>
                <w:sz w:val="24"/>
                <w:szCs w:val="24"/>
              </w:rPr>
              <w:tab/>
            </w:r>
            <w:r w:rsidRPr="00417973">
              <w:rPr>
                <w:rFonts w:ascii="Times New Roman" w:hAnsi="Times New Roman"/>
                <w:sz w:val="24"/>
                <w:szCs w:val="24"/>
              </w:rPr>
              <w:tab/>
              <w:t xml:space="preserve"> договоров Российской Федерации; их</w:t>
            </w:r>
            <w:r w:rsidRPr="0041797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17973">
              <w:rPr>
                <w:rFonts w:ascii="Times New Roman" w:hAnsi="Times New Roman"/>
                <w:sz w:val="24"/>
                <w:szCs w:val="24"/>
              </w:rPr>
              <w:t>иерархию и юридическую силу</w:t>
            </w:r>
          </w:p>
        </w:tc>
      </w:tr>
      <w:tr w:rsidR="00383250" w:rsidRPr="0028510D" w:rsidTr="00BB4E0F">
        <w:trPr>
          <w:trHeight w:val="1045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250" w:rsidRPr="0028510D" w:rsidRDefault="00383250" w:rsidP="001830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tabs>
                <w:tab w:val="left" w:pos="2163"/>
                <w:tab w:val="left" w:pos="3109"/>
              </w:tabs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Умеет: правильно толковать нормативные правовые акты, строить свою профессиональную деятельность</w:t>
            </w:r>
            <w:r w:rsidRPr="00171461">
              <w:rPr>
                <w:sz w:val="24"/>
                <w:szCs w:val="24"/>
                <w:lang w:val="ru-RU"/>
              </w:rPr>
              <w:tab/>
              <w:t>на</w:t>
            </w:r>
            <w:r w:rsidRPr="00171461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17146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461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AA460D" w:rsidRPr="00D06DC7" w:rsidRDefault="00417973" w:rsidP="0041797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законодательства;</w:t>
            </w:r>
          </w:p>
        </w:tc>
      </w:tr>
      <w:tr w:rsidR="00383250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250" w:rsidRPr="0028510D" w:rsidRDefault="00383250" w:rsidP="001830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AA460D" w:rsidRPr="00D06DC7" w:rsidRDefault="00417973" w:rsidP="00417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действующего законодательства.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ОПК-2 способность работать на благо общества и государства</w:t>
            </w:r>
          </w:p>
          <w:p w:rsidR="00417973" w:rsidRPr="0028510D" w:rsidRDefault="00417973" w:rsidP="001830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Знает: понятие конкуренции нормативно-правовых актов в области исполнительной власти и 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>
              <w:rPr>
                <w:sz w:val="24"/>
                <w:szCs w:val="24"/>
                <w:lang w:val="ru-RU"/>
              </w:rPr>
              <w:t>написание</w:t>
            </w:r>
            <w:r>
              <w:rPr>
                <w:sz w:val="24"/>
                <w:szCs w:val="24"/>
                <w:lang w:val="ru-RU"/>
              </w:rPr>
              <w:tab/>
              <w:t>их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Pr="00171461">
              <w:rPr>
                <w:sz w:val="24"/>
                <w:szCs w:val="24"/>
                <w:lang w:val="ru-RU"/>
              </w:rPr>
              <w:t>проектов, обсуждение их в</w:t>
            </w:r>
            <w:r w:rsidRPr="0017146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z w:val="24"/>
                <w:szCs w:val="24"/>
                <w:lang w:val="ru-RU"/>
              </w:rPr>
              <w:t>процессе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53B6">
              <w:rPr>
                <w:sz w:val="24"/>
                <w:szCs w:val="24"/>
                <w:lang w:val="ru-RU"/>
              </w:rPr>
              <w:t>принятия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17146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71461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71461">
              <w:rPr>
                <w:sz w:val="24"/>
                <w:szCs w:val="24"/>
              </w:rPr>
              <w:t>источников</w:t>
            </w:r>
            <w:proofErr w:type="spellEnd"/>
            <w:proofErr w:type="gramEnd"/>
            <w:r w:rsidRPr="00171461">
              <w:rPr>
                <w:sz w:val="24"/>
                <w:szCs w:val="24"/>
              </w:rPr>
              <w:tab/>
            </w:r>
            <w:proofErr w:type="spellStart"/>
            <w:r w:rsidRPr="00171461">
              <w:rPr>
                <w:spacing w:val="-1"/>
                <w:sz w:val="24"/>
                <w:szCs w:val="24"/>
              </w:rPr>
              <w:t>государственного</w:t>
            </w:r>
            <w:proofErr w:type="spellEnd"/>
            <w:r w:rsidRPr="001714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1461">
              <w:rPr>
                <w:sz w:val="24"/>
                <w:szCs w:val="24"/>
              </w:rPr>
              <w:t>управления</w:t>
            </w:r>
            <w:proofErr w:type="spellEnd"/>
            <w:r w:rsidRPr="00171461">
              <w:rPr>
                <w:sz w:val="24"/>
                <w:szCs w:val="24"/>
              </w:rPr>
              <w:t>.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Владеет:</w:t>
            </w:r>
            <w:r w:rsidRPr="00171461">
              <w:rPr>
                <w:sz w:val="24"/>
                <w:szCs w:val="24"/>
                <w:lang w:val="ru-RU"/>
              </w:rPr>
              <w:tab/>
              <w:t>навыками</w:t>
            </w:r>
            <w:r>
              <w:rPr>
                <w:sz w:val="24"/>
                <w:szCs w:val="24"/>
                <w:lang w:val="ru-RU"/>
              </w:rPr>
              <w:tab/>
              <w:t xml:space="preserve">понимания и оценивания фактов </w:t>
            </w:r>
            <w:r w:rsidRPr="0017146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>явлений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53B6">
              <w:rPr>
                <w:sz w:val="24"/>
                <w:szCs w:val="24"/>
                <w:lang w:val="ru-RU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tabs>
                <w:tab w:val="left" w:pos="2408"/>
                <w:tab w:val="left" w:pos="2860"/>
              </w:tabs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ОПК-6</w:t>
            </w:r>
            <w:r w:rsidRPr="00171461">
              <w:rPr>
                <w:color w:val="333333"/>
                <w:sz w:val="24"/>
                <w:szCs w:val="24"/>
                <w:lang w:val="ru-RU"/>
              </w:rPr>
              <w:t xml:space="preserve"> способность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повышать </w:t>
            </w:r>
            <w:r w:rsidRPr="00171461">
              <w:rPr>
                <w:color w:val="333333"/>
                <w:sz w:val="24"/>
                <w:szCs w:val="24"/>
                <w:lang w:val="ru-RU"/>
              </w:rPr>
              <w:t>уровень</w:t>
            </w:r>
            <w:r w:rsidRPr="00171461">
              <w:rPr>
                <w:color w:val="333333"/>
                <w:sz w:val="24"/>
                <w:szCs w:val="24"/>
                <w:lang w:val="ru-RU"/>
              </w:rPr>
              <w:tab/>
            </w:r>
            <w:r w:rsidRPr="00171461">
              <w:rPr>
                <w:color w:val="333333"/>
                <w:sz w:val="24"/>
                <w:szCs w:val="24"/>
                <w:lang w:val="ru-RU"/>
              </w:rPr>
              <w:tab/>
            </w:r>
            <w:proofErr w:type="gramStart"/>
            <w:r w:rsidRPr="00171461">
              <w:rPr>
                <w:color w:val="333333"/>
                <w:sz w:val="24"/>
                <w:szCs w:val="24"/>
                <w:lang w:val="ru-RU"/>
              </w:rPr>
              <w:t>своей</w:t>
            </w:r>
            <w:proofErr w:type="gramEnd"/>
          </w:p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461">
              <w:rPr>
                <w:color w:val="333333"/>
                <w:sz w:val="24"/>
                <w:szCs w:val="24"/>
                <w:lang w:val="ru-RU"/>
              </w:rPr>
              <w:t>профессиональной компетентности</w:t>
            </w:r>
          </w:p>
          <w:p w:rsidR="00417973" w:rsidRPr="00171461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tabs>
                <w:tab w:val="left" w:pos="2849"/>
                <w:tab w:val="left" w:pos="3736"/>
              </w:tabs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Знает: понятие и юридическое содержание</w:t>
            </w:r>
            <w:r w:rsidRPr="001714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чести </w:t>
            </w:r>
            <w:r w:rsidRPr="00171461">
              <w:rPr>
                <w:sz w:val="24"/>
                <w:szCs w:val="24"/>
                <w:lang w:val="ru-RU"/>
              </w:rPr>
              <w:t>и достоинства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pacing w:val="-1"/>
                <w:sz w:val="24"/>
                <w:szCs w:val="24"/>
                <w:lang w:val="ru-RU"/>
              </w:rPr>
              <w:t xml:space="preserve">личности, </w:t>
            </w:r>
            <w:r w:rsidRPr="00171461">
              <w:rPr>
                <w:sz w:val="24"/>
                <w:szCs w:val="24"/>
                <w:lang w:val="ru-RU"/>
              </w:rPr>
              <w:t>правила соблюдения и способы защиты прав и свобод человека</w:t>
            </w:r>
            <w:r w:rsidRPr="0017146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7146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17973">
              <w:rPr>
                <w:sz w:val="24"/>
                <w:szCs w:val="24"/>
                <w:lang w:val="ru-RU"/>
              </w:rPr>
              <w:t>гражданина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tabs>
                <w:tab w:val="left" w:pos="2408"/>
                <w:tab w:val="left" w:pos="28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417973" w:rsidRDefault="00417973" w:rsidP="00417973">
            <w:pPr>
              <w:pStyle w:val="TableParagraph"/>
              <w:tabs>
                <w:tab w:val="left" w:pos="2072"/>
                <w:tab w:val="left" w:pos="3678"/>
              </w:tabs>
              <w:jc w:val="both"/>
              <w:rPr>
                <w:sz w:val="24"/>
                <w:szCs w:val="24"/>
                <w:lang w:val="ru-RU"/>
              </w:rPr>
            </w:pPr>
            <w:r w:rsidRPr="00171461">
              <w:rPr>
                <w:sz w:val="24"/>
                <w:szCs w:val="24"/>
                <w:lang w:val="ru-RU"/>
              </w:rPr>
              <w:t>Уме</w:t>
            </w:r>
            <w:r>
              <w:rPr>
                <w:sz w:val="24"/>
                <w:szCs w:val="24"/>
                <w:lang w:val="ru-RU"/>
              </w:rPr>
              <w:t xml:space="preserve">ет: проявлять уважение  к чести </w:t>
            </w:r>
            <w:r w:rsidRPr="00171461">
              <w:rPr>
                <w:sz w:val="24"/>
                <w:szCs w:val="24"/>
                <w:lang w:val="ru-RU"/>
              </w:rPr>
              <w:t xml:space="preserve">и достоинству личности,   </w:t>
            </w:r>
            <w:r w:rsidRPr="0017146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соблюдать </w:t>
            </w:r>
            <w:r w:rsidRPr="0017146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17973">
              <w:rPr>
                <w:sz w:val="24"/>
                <w:szCs w:val="24"/>
                <w:lang w:val="ru-RU"/>
              </w:rPr>
              <w:t>защищать права и свободы человека и гражданина</w:t>
            </w:r>
          </w:p>
        </w:tc>
      </w:tr>
      <w:tr w:rsidR="00417973" w:rsidRPr="0028510D" w:rsidTr="00BB4E0F">
        <w:trPr>
          <w:trHeight w:val="648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171461" w:rsidRDefault="00417973" w:rsidP="00417973">
            <w:pPr>
              <w:pStyle w:val="TableParagraph"/>
              <w:tabs>
                <w:tab w:val="left" w:pos="2408"/>
                <w:tab w:val="left" w:pos="28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417973" w:rsidRDefault="00417973" w:rsidP="00417973">
            <w:pPr>
              <w:pStyle w:val="TableParagraph"/>
              <w:tabs>
                <w:tab w:val="left" w:pos="2072"/>
                <w:tab w:val="left" w:pos="3678"/>
              </w:tabs>
              <w:jc w:val="both"/>
              <w:rPr>
                <w:sz w:val="24"/>
                <w:szCs w:val="24"/>
                <w:lang w:val="ru-RU"/>
              </w:rPr>
            </w:pPr>
            <w:r w:rsidRPr="00417973">
              <w:rPr>
                <w:sz w:val="24"/>
                <w:szCs w:val="24"/>
                <w:lang w:val="ru-RU"/>
              </w:rPr>
              <w:t>Владеет: навыками и приемами защиты прав и свобод     человека и</w:t>
            </w:r>
            <w:r w:rsidRPr="004179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973">
              <w:rPr>
                <w:sz w:val="24"/>
                <w:szCs w:val="24"/>
                <w:lang w:val="ru-RU"/>
              </w:rPr>
              <w:t>гражданина</w:t>
            </w:r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417973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7973">
              <w:rPr>
                <w:sz w:val="24"/>
                <w:szCs w:val="24"/>
                <w:lang w:val="ru-RU"/>
              </w:rPr>
              <w:lastRenderedPageBreak/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171461" w:rsidRDefault="00417973" w:rsidP="004179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D6C8E">
              <w:rPr>
                <w:lang w:val="ru-RU"/>
              </w:rPr>
              <w:t>практически реализовывать коммуникации в устной и письменной формах на иностранном языке для решения задач профессионального взаимодействия</w:t>
            </w:r>
            <w:proofErr w:type="gramEnd"/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417973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BD6C8E" w:rsidRDefault="00417973" w:rsidP="00417973">
            <w:pPr>
              <w:pStyle w:val="TableParagraph"/>
              <w:jc w:val="both"/>
              <w:rPr>
                <w:lang w:val="ru-RU"/>
              </w:rPr>
            </w:pPr>
            <w:proofErr w:type="gramStart"/>
            <w:r w:rsidRPr="00BD6C8E">
              <w:rPr>
                <w:lang w:val="ru-RU"/>
              </w:rPr>
              <w:t>навыками коммуникации в устной и письменной формах на иностранном языке для решения задач профессионального взаимодействия</w:t>
            </w:r>
            <w:proofErr w:type="gramEnd"/>
          </w:p>
        </w:tc>
      </w:tr>
      <w:tr w:rsidR="00417973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7973" w:rsidRPr="00417973" w:rsidRDefault="00417973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417973" w:rsidRPr="00417973" w:rsidRDefault="00417973" w:rsidP="00417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417973">
              <w:rPr>
                <w:rFonts w:ascii="Times New Roman" w:hAnsi="Times New Roman"/>
                <w:sz w:val="24"/>
                <w:szCs w:val="24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A944FA" w:rsidRPr="0028510D" w:rsidTr="00BB4E0F">
        <w:trPr>
          <w:trHeight w:val="911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4FA" w:rsidRPr="00A944FA" w:rsidRDefault="00A944FA" w:rsidP="004179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171461" w:rsidRDefault="00A944FA" w:rsidP="00A944F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Владеет навыками толковать нормативные правовые акты</w:t>
            </w:r>
          </w:p>
        </w:tc>
      </w:tr>
      <w:tr w:rsidR="00BB4E0F" w:rsidRPr="00E31D0D" w:rsidTr="00BB4E0F">
        <w:trPr>
          <w:trHeight w:val="843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Pr="00353A54" w:rsidRDefault="00BB4E0F" w:rsidP="00B407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A54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</w:t>
            </w:r>
          </w:p>
          <w:p w:rsidR="00BB4E0F" w:rsidRPr="00E31D0D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</w:p>
          <w:p w:rsidR="00BB4E0F" w:rsidRPr="00E31D0D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BB4E0F" w:rsidRPr="00E31D0D" w:rsidTr="00BB4E0F">
        <w:trPr>
          <w:trHeight w:val="843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BB4E0F" w:rsidRPr="00E31D0D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Применять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виды соблюдения законодательства Российской Федерации субъектами права</w:t>
            </w:r>
          </w:p>
        </w:tc>
      </w:tr>
      <w:tr w:rsidR="00BB4E0F" w:rsidRPr="00E31D0D" w:rsidTr="00BB4E0F">
        <w:trPr>
          <w:trHeight w:val="843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171461">
              <w:rPr>
                <w:rFonts w:ascii="Times New Roman" w:hAnsi="Times New Roman"/>
                <w:sz w:val="24"/>
                <w:szCs w:val="24"/>
              </w:rPr>
              <w:t>п</w:t>
            </w: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рименения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видов соблюдения законодательства Российской Федерации</w:t>
            </w:r>
            <w:proofErr w:type="gramEnd"/>
            <w:r w:rsidRPr="00171461">
              <w:rPr>
                <w:rFonts w:ascii="Times New Roman" w:hAnsi="Times New Roman"/>
                <w:sz w:val="24"/>
                <w:szCs w:val="24"/>
              </w:rPr>
              <w:t xml:space="preserve"> субъектами права</w:t>
            </w:r>
          </w:p>
          <w:p w:rsidR="00BB4E0F" w:rsidRPr="00E31D0D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E0F" w:rsidTr="00BB4E0F">
        <w:trPr>
          <w:trHeight w:val="235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Pr="00353A54" w:rsidRDefault="00BB4E0F" w:rsidP="00B407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A54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BB4E0F" w:rsidTr="00BB4E0F">
        <w:trPr>
          <w:trHeight w:val="233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BB4E0F" w:rsidTr="00BB4E0F">
        <w:trPr>
          <w:trHeight w:val="233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Pr="00353A54" w:rsidRDefault="00BB4E0F" w:rsidP="00B407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A54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квалификации фактов и обстоятельств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юридически правильно квалифицировать факты и обстоятельства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Pr="00353A54" w:rsidRDefault="00BB4E0F" w:rsidP="00B407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A54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толковать нормативные правовые акты</w:t>
            </w: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FC143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BB4E0F" w:rsidTr="00BB4E0F">
        <w:trPr>
          <w:trHeight w:val="384"/>
        </w:trPr>
        <w:tc>
          <w:tcPr>
            <w:tcW w:w="152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4E0F" w:rsidRDefault="00BB4E0F" w:rsidP="00B4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shd w:val="clear" w:color="000000" w:fill="FFFFFF"/>
            <w:tcMar>
              <w:left w:w="108" w:type="dxa"/>
              <w:right w:w="108" w:type="dxa"/>
            </w:tcMar>
          </w:tcPr>
          <w:p w:rsidR="00BB4E0F" w:rsidRPr="00FC1436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436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BB4E0F" w:rsidRDefault="00BB4E0F" w:rsidP="00B40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толковать нормативные правовые акты</w:t>
            </w:r>
          </w:p>
        </w:tc>
      </w:tr>
    </w:tbl>
    <w:p w:rsidR="00BE4B0A" w:rsidRDefault="00417973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417973" w:rsidRDefault="00417973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1FC9" w:rsidRDefault="00851FC9" w:rsidP="00620CFB">
      <w:pPr>
        <w:pStyle w:val="1"/>
        <w:numPr>
          <w:ilvl w:val="0"/>
          <w:numId w:val="5"/>
        </w:numPr>
        <w:spacing w:before="240" w:after="240"/>
        <w:rPr>
          <w:rFonts w:ascii="Times New Roman" w:hAnsi="Times New Roman"/>
          <w:color w:val="auto"/>
          <w:sz w:val="24"/>
          <w:szCs w:val="24"/>
        </w:rPr>
      </w:pPr>
      <w:bookmarkStart w:id="5" w:name="_Toc505382680"/>
      <w:bookmarkStart w:id="6" w:name="_Toc511712827"/>
      <w:r w:rsidRPr="00D06DC7">
        <w:rPr>
          <w:rFonts w:ascii="Times New Roman" w:hAnsi="Times New Roman"/>
          <w:color w:val="auto"/>
          <w:sz w:val="24"/>
          <w:szCs w:val="24"/>
        </w:rPr>
        <w:lastRenderedPageBreak/>
        <w:t>Место дисциплины</w:t>
      </w:r>
      <w:r w:rsidR="00D013C4" w:rsidRPr="00D06D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6DC7">
        <w:rPr>
          <w:rFonts w:ascii="Times New Roman" w:hAnsi="Times New Roman"/>
          <w:color w:val="auto"/>
          <w:sz w:val="24"/>
          <w:szCs w:val="24"/>
        </w:rPr>
        <w:t xml:space="preserve"> в структуре образовательной</w:t>
      </w:r>
      <w:r w:rsidR="00EB053D" w:rsidRPr="00D06D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6DC7">
        <w:rPr>
          <w:rFonts w:ascii="Times New Roman" w:hAnsi="Times New Roman"/>
          <w:color w:val="auto"/>
          <w:sz w:val="24"/>
          <w:szCs w:val="24"/>
        </w:rPr>
        <w:t>программы</w:t>
      </w:r>
      <w:bookmarkEnd w:id="5"/>
      <w:bookmarkEnd w:id="6"/>
    </w:p>
    <w:p w:rsidR="00327B1B" w:rsidRPr="00327B1B" w:rsidRDefault="00327B1B" w:rsidP="00327B1B"/>
    <w:p w:rsidR="006E4D70" w:rsidRPr="0048576F" w:rsidRDefault="006E4D70" w:rsidP="006E4D70">
      <w:pPr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8576F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«Жилищное право» </w:t>
      </w:r>
      <w:r w:rsidRPr="0048576F">
        <w:rPr>
          <w:rFonts w:ascii="Times New Roman" w:hAnsi="Times New Roman"/>
          <w:sz w:val="24"/>
          <w:szCs w:val="24"/>
        </w:rPr>
        <w:t>относится вариативной части  Блока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8576F">
        <w:rPr>
          <w:rFonts w:ascii="Times New Roman" w:hAnsi="Times New Roman"/>
          <w:sz w:val="24"/>
          <w:szCs w:val="24"/>
        </w:rPr>
        <w:t>Входные знания умения, компетенции формируются в процессе изучения следующих дисциплин: административное право, земельное право, гражданское право, трудовое право, налоговое право, финансовое право, экологическое право, право социального обеспечения, и т.д.</w:t>
      </w:r>
      <w:proofErr w:type="gramEnd"/>
    </w:p>
    <w:p w:rsidR="0069019E" w:rsidRDefault="006E4D70" w:rsidP="006E4D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576F">
        <w:rPr>
          <w:rFonts w:ascii="Times New Roman" w:hAnsi="Times New Roman"/>
          <w:sz w:val="24"/>
          <w:szCs w:val="24"/>
        </w:rPr>
        <w:t>Данную дисциплину дополняет параллельное изучение следующих дисциплин: предпринимательское право, международное право, международное частное право, муниципальное право.</w:t>
      </w:r>
    </w:p>
    <w:p w:rsidR="006E4D70" w:rsidRDefault="006E4D70" w:rsidP="006E4D7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D70" w:rsidRPr="009F7D03" w:rsidRDefault="006E4D70" w:rsidP="006E4D7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851FC9" w:rsidRPr="00D06DC7" w:rsidRDefault="00851FC9" w:rsidP="00620CFB">
      <w:pPr>
        <w:pStyle w:val="1"/>
        <w:numPr>
          <w:ilvl w:val="0"/>
          <w:numId w:val="5"/>
        </w:numPr>
        <w:spacing w:before="240" w:after="240"/>
        <w:rPr>
          <w:rFonts w:ascii="Times New Roman" w:hAnsi="Times New Roman"/>
          <w:color w:val="auto"/>
          <w:sz w:val="24"/>
          <w:szCs w:val="24"/>
        </w:rPr>
      </w:pPr>
      <w:bookmarkStart w:id="7" w:name="_Toc505382681"/>
      <w:bookmarkStart w:id="8" w:name="_Toc511712828"/>
      <w:r w:rsidRPr="00D06DC7">
        <w:rPr>
          <w:rFonts w:ascii="Times New Roman" w:hAnsi="Times New Roman"/>
          <w:color w:val="auto"/>
          <w:sz w:val="24"/>
          <w:szCs w:val="24"/>
        </w:rPr>
        <w:t xml:space="preserve">Объем дисциплины </w:t>
      </w:r>
      <w:r w:rsidR="00D013C4" w:rsidRPr="00D06DC7">
        <w:rPr>
          <w:rFonts w:ascii="Times New Roman" w:hAnsi="Times New Roman"/>
          <w:color w:val="auto"/>
          <w:sz w:val="24"/>
          <w:szCs w:val="24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7"/>
      <w:bookmarkEnd w:id="8"/>
    </w:p>
    <w:p w:rsidR="00851FC9" w:rsidRDefault="00851FC9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Согласно учебн</w:t>
      </w:r>
      <w:r w:rsidR="00EE41E6" w:rsidRPr="00D06DC7">
        <w:rPr>
          <w:rFonts w:ascii="Times New Roman" w:hAnsi="Times New Roman"/>
          <w:sz w:val="24"/>
          <w:szCs w:val="24"/>
        </w:rPr>
        <w:t>ым</w:t>
      </w:r>
      <w:r w:rsidRPr="00D06DC7">
        <w:rPr>
          <w:rFonts w:ascii="Times New Roman" w:hAnsi="Times New Roman"/>
          <w:sz w:val="24"/>
          <w:szCs w:val="24"/>
        </w:rPr>
        <w:t xml:space="preserve"> план</w:t>
      </w:r>
      <w:r w:rsidR="00EE41E6" w:rsidRPr="00D06DC7">
        <w:rPr>
          <w:rFonts w:ascii="Times New Roman" w:hAnsi="Times New Roman"/>
          <w:sz w:val="24"/>
          <w:szCs w:val="24"/>
        </w:rPr>
        <w:t>ам</w:t>
      </w:r>
      <w:r w:rsidRPr="00D06DC7">
        <w:rPr>
          <w:rFonts w:ascii="Times New Roman" w:hAnsi="Times New Roman"/>
          <w:sz w:val="24"/>
          <w:szCs w:val="24"/>
        </w:rPr>
        <w:t xml:space="preserve"> общая трудоемкость дисциплины </w:t>
      </w:r>
      <w:r w:rsidR="001767FC" w:rsidRPr="006E4D70">
        <w:rPr>
          <w:rFonts w:ascii="Times New Roman" w:hAnsi="Times New Roman"/>
          <w:sz w:val="24"/>
          <w:szCs w:val="24"/>
        </w:rPr>
        <w:t>«</w:t>
      </w:r>
      <w:r w:rsidR="006E4D70">
        <w:rPr>
          <w:rFonts w:ascii="Times New Roman" w:hAnsi="Times New Roman"/>
          <w:sz w:val="24"/>
          <w:szCs w:val="24"/>
        </w:rPr>
        <w:t>Жилищное право</w:t>
      </w:r>
      <w:r w:rsidR="001767FC" w:rsidRPr="006E4D70">
        <w:rPr>
          <w:rFonts w:ascii="Times New Roman" w:hAnsi="Times New Roman"/>
          <w:sz w:val="24"/>
          <w:szCs w:val="24"/>
        </w:rPr>
        <w:t>»</w:t>
      </w:r>
      <w:r w:rsidRPr="006E4D70">
        <w:rPr>
          <w:rFonts w:ascii="Times New Roman" w:hAnsi="Times New Roman"/>
          <w:sz w:val="24"/>
          <w:szCs w:val="24"/>
        </w:rPr>
        <w:t xml:space="preserve"> </w:t>
      </w:r>
      <w:r w:rsidR="00537B58" w:rsidRPr="006E4D70">
        <w:rPr>
          <w:rFonts w:ascii="Times New Roman" w:hAnsi="Times New Roman"/>
          <w:sz w:val="24"/>
          <w:szCs w:val="24"/>
        </w:rPr>
        <w:t>с</w:t>
      </w:r>
      <w:r w:rsidR="0069174F">
        <w:rPr>
          <w:rFonts w:ascii="Times New Roman" w:hAnsi="Times New Roman"/>
          <w:sz w:val="24"/>
          <w:szCs w:val="24"/>
        </w:rPr>
        <w:t>оставляет 6 зачетных единиц (216</w:t>
      </w:r>
      <w:r w:rsidR="00537B58" w:rsidRPr="006E4D70">
        <w:rPr>
          <w:rFonts w:ascii="Times New Roman" w:hAnsi="Times New Roman"/>
          <w:sz w:val="24"/>
          <w:szCs w:val="24"/>
        </w:rPr>
        <w:t xml:space="preserve"> час</w:t>
      </w:r>
      <w:r w:rsidR="0069174F">
        <w:rPr>
          <w:rFonts w:ascii="Times New Roman" w:hAnsi="Times New Roman"/>
          <w:sz w:val="24"/>
          <w:szCs w:val="24"/>
        </w:rPr>
        <w:t>ов</w:t>
      </w:r>
      <w:r w:rsidR="00537B58" w:rsidRPr="006E4D70">
        <w:rPr>
          <w:rFonts w:ascii="Times New Roman" w:hAnsi="Times New Roman"/>
          <w:sz w:val="24"/>
          <w:szCs w:val="24"/>
        </w:rPr>
        <w:t>)</w:t>
      </w:r>
      <w:r w:rsidRPr="006E4D70">
        <w:rPr>
          <w:rFonts w:ascii="Times New Roman" w:hAnsi="Times New Roman"/>
          <w:sz w:val="24"/>
          <w:szCs w:val="24"/>
        </w:rPr>
        <w:t>.</w:t>
      </w:r>
      <w:r w:rsidRPr="00D06DC7">
        <w:rPr>
          <w:rFonts w:ascii="Times New Roman" w:hAnsi="Times New Roman"/>
          <w:sz w:val="24"/>
          <w:szCs w:val="24"/>
        </w:rPr>
        <w:t xml:space="preserve"> </w:t>
      </w:r>
    </w:p>
    <w:p w:rsidR="002F64A3" w:rsidRDefault="002F64A3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7B58" w:rsidRDefault="00537B58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7B58" w:rsidRPr="00D06DC7" w:rsidRDefault="00537B58" w:rsidP="00537B58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537B58" w:rsidRPr="0028510D" w:rsidTr="002D3012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14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Семестры</w:t>
            </w:r>
          </w:p>
        </w:tc>
      </w:tr>
      <w:tr w:rsidR="00537B58" w:rsidRPr="0028510D" w:rsidTr="002D3012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58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9174F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69174F" w:rsidRPr="0028510D" w:rsidRDefault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69174F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69174F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69174F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69174F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Pr="00DC14BF" w:rsidRDefault="0069174F" w:rsidP="002D3012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36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DC14BF" w:rsidRDefault="0069174F" w:rsidP="0069174F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36</w:t>
            </w:r>
          </w:p>
        </w:tc>
      </w:tr>
      <w:tr w:rsidR="0069174F" w:rsidRPr="0028510D" w:rsidTr="005E56E3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4F" w:rsidRPr="0028510D" w:rsidRDefault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:rsidR="00537B58" w:rsidRDefault="00537B58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174F" w:rsidRDefault="0069174F" w:rsidP="0069174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69174F" w:rsidRPr="0028510D" w:rsidTr="0069174F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4F" w:rsidRPr="00DC14BF" w:rsidRDefault="0069174F" w:rsidP="0069174F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4F" w:rsidRPr="00DC14BF" w:rsidRDefault="0069174F" w:rsidP="0069174F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Курс </w:t>
            </w:r>
          </w:p>
        </w:tc>
      </w:tr>
      <w:tr w:rsidR="0069174F" w:rsidRPr="0028510D" w:rsidTr="0069174F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4F" w:rsidRPr="00DC14BF" w:rsidRDefault="0069174F" w:rsidP="0069174F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4F" w:rsidRPr="00DC14BF" w:rsidRDefault="0069174F" w:rsidP="0069174F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69174F" w:rsidRPr="0028510D" w:rsidRDefault="0069174F" w:rsidP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Pr="00DC14BF" w:rsidRDefault="0069174F" w:rsidP="0069174F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DC14BF" w:rsidRDefault="0069174F" w:rsidP="0069174F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9</w:t>
            </w:r>
          </w:p>
        </w:tc>
      </w:tr>
      <w:tr w:rsidR="0069174F" w:rsidRPr="0028510D" w:rsidTr="0069174F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4F" w:rsidRPr="0028510D" w:rsidRDefault="0069174F" w:rsidP="00691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4F" w:rsidRPr="00DC14BF" w:rsidRDefault="0069174F" w:rsidP="0069174F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:rsidR="0069174F" w:rsidRPr="00D06DC7" w:rsidRDefault="0069174F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tabs>
          <w:tab w:val="num" w:pos="360"/>
        </w:tabs>
        <w:ind w:right="-1"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5E56E3">
        <w:rPr>
          <w:rFonts w:ascii="Times New Roman" w:hAnsi="Times New Roman"/>
          <w:b/>
          <w:spacing w:val="-2"/>
          <w:sz w:val="24"/>
          <w:szCs w:val="24"/>
          <w:lang w:eastAsia="en-US"/>
        </w:rPr>
        <w:t>*</w:t>
      </w:r>
      <w:r w:rsidRPr="005E56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ascii="Times New Roman" w:hAnsi="Times New Roman"/>
          <w:spacing w:val="-2"/>
          <w:sz w:val="24"/>
          <w:szCs w:val="24"/>
          <w:vertAlign w:val="superscript"/>
          <w:lang w:eastAsia="en-US"/>
        </w:rPr>
        <w:footnoteReference w:id="1"/>
      </w:r>
    </w:p>
    <w:p w:rsidR="006E4D70" w:rsidRDefault="00E62FF7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lastRenderedPageBreak/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</w:t>
      </w:r>
      <w:r w:rsidR="0072606B" w:rsidRPr="00D06DC7">
        <w:rPr>
          <w:rFonts w:ascii="Times New Roman" w:hAnsi="Times New Roman"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>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E77B6D" w:rsidRDefault="00E77B6D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7B6D" w:rsidRPr="00D06DC7" w:rsidRDefault="00E77B6D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53D" w:rsidRPr="00D06DC7" w:rsidRDefault="007112CE" w:rsidP="00620CFB">
      <w:pPr>
        <w:pStyle w:val="1"/>
        <w:numPr>
          <w:ilvl w:val="0"/>
          <w:numId w:val="5"/>
        </w:numPr>
        <w:spacing w:before="240" w:after="240"/>
        <w:ind w:left="1134" w:hanging="425"/>
        <w:rPr>
          <w:rFonts w:ascii="Times New Roman" w:hAnsi="Times New Roman"/>
          <w:color w:val="auto"/>
          <w:sz w:val="24"/>
          <w:szCs w:val="24"/>
        </w:rPr>
      </w:pPr>
      <w:bookmarkStart w:id="9" w:name="_Toc505382682"/>
      <w:bookmarkStart w:id="10" w:name="_Toc511712829"/>
      <w:r w:rsidRPr="00D06DC7">
        <w:rPr>
          <w:rFonts w:ascii="Times New Roman" w:hAnsi="Times New Roman"/>
          <w:color w:val="auto"/>
          <w:sz w:val="24"/>
          <w:szCs w:val="24"/>
        </w:rPr>
        <w:t>С</w:t>
      </w:r>
      <w:r w:rsidR="00851FC9" w:rsidRPr="00D06DC7">
        <w:rPr>
          <w:rFonts w:ascii="Times New Roman" w:hAnsi="Times New Roman"/>
          <w:color w:val="auto"/>
          <w:sz w:val="24"/>
          <w:szCs w:val="24"/>
        </w:rPr>
        <w:t>одержание дисциплины</w:t>
      </w:r>
      <w:r w:rsidR="00D31682" w:rsidRPr="00D06DC7">
        <w:rPr>
          <w:rFonts w:ascii="Times New Roman" w:hAnsi="Times New Roman"/>
          <w:color w:val="auto"/>
          <w:sz w:val="24"/>
          <w:szCs w:val="24"/>
        </w:rPr>
        <w:t>,</w:t>
      </w:r>
      <w:r w:rsidR="00257288" w:rsidRPr="00D06DC7">
        <w:rPr>
          <w:rFonts w:ascii="Times New Roman" w:hAnsi="Times New Roman"/>
          <w:color w:val="auto"/>
          <w:sz w:val="24"/>
          <w:szCs w:val="24"/>
        </w:rPr>
        <w:t xml:space="preserve"> структурированное по темам с указанием отведенного на них количества академических часов и видов учебных занятий</w:t>
      </w:r>
      <w:bookmarkEnd w:id="9"/>
      <w:bookmarkEnd w:id="10"/>
    </w:p>
    <w:p w:rsidR="007F5199" w:rsidRPr="00D06DC7" w:rsidRDefault="007F5199" w:rsidP="00620CFB">
      <w:pPr>
        <w:pStyle w:val="a7"/>
        <w:numPr>
          <w:ilvl w:val="1"/>
          <w:numId w:val="5"/>
        </w:numPr>
        <w:tabs>
          <w:tab w:val="left" w:pos="567"/>
          <w:tab w:val="left" w:pos="900"/>
        </w:tabs>
        <w:outlineLvl w:val="1"/>
        <w:rPr>
          <w:rFonts w:ascii="Times New Roman" w:hAnsi="Times New Roman"/>
          <w:b/>
          <w:sz w:val="24"/>
          <w:szCs w:val="24"/>
        </w:rPr>
      </w:pPr>
      <w:bookmarkStart w:id="11" w:name="_Toc511712830"/>
      <w:r w:rsidRPr="00D06DC7">
        <w:rPr>
          <w:rFonts w:ascii="Times New Roman" w:hAnsi="Times New Roman"/>
          <w:b/>
          <w:sz w:val="24"/>
          <w:szCs w:val="24"/>
        </w:rPr>
        <w:t>Разделы дисциплины и трудоемкость по видам учебных занятий</w:t>
      </w:r>
      <w:bookmarkEnd w:id="11"/>
    </w:p>
    <w:p w:rsidR="0094341D" w:rsidRDefault="00E2426E" w:rsidP="00527BF4">
      <w:pPr>
        <w:pStyle w:val="a7"/>
        <w:tabs>
          <w:tab w:val="left" w:pos="567"/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Тематический план для </w:t>
      </w:r>
      <w:r w:rsidR="0094341D" w:rsidRPr="00D06DC7">
        <w:rPr>
          <w:rFonts w:ascii="Times New Roman" w:hAnsi="Times New Roman"/>
          <w:b/>
          <w:sz w:val="24"/>
          <w:szCs w:val="24"/>
        </w:rPr>
        <w:t>очной формы обучения</w:t>
      </w:r>
    </w:p>
    <w:p w:rsidR="00B11155" w:rsidRDefault="00B11155" w:rsidP="00B1115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DF9" w:rsidRPr="00A26CFE" w:rsidRDefault="00133DF9" w:rsidP="00133DF9">
      <w:pPr>
        <w:ind w:firstLine="567"/>
        <w:jc w:val="center"/>
        <w:rPr>
          <w:rFonts w:hAnsi="Times New Roman"/>
          <w:sz w:val="24"/>
          <w:szCs w:val="24"/>
        </w:rPr>
      </w:pPr>
      <w:r w:rsidRPr="00A26CFE">
        <w:rPr>
          <w:rStyle w:val="FontStyle48"/>
          <w:b/>
          <w:sz w:val="24"/>
          <w:szCs w:val="24"/>
        </w:rPr>
        <w:t>Содержание</w:t>
      </w:r>
    </w:p>
    <w:p w:rsidR="00133DF9" w:rsidRPr="007172BD" w:rsidRDefault="00133DF9" w:rsidP="00133DF9">
      <w:pPr>
        <w:ind w:firstLine="567"/>
        <w:jc w:val="both"/>
        <w:rPr>
          <w:rStyle w:val="FontStyle48"/>
          <w:sz w:val="28"/>
          <w:szCs w:val="28"/>
        </w:rPr>
      </w:pPr>
    </w:p>
    <w:tbl>
      <w:tblPr>
        <w:tblStyle w:val="aa"/>
        <w:tblW w:w="10177" w:type="dxa"/>
        <w:tblInd w:w="-34" w:type="dxa"/>
        <w:tblLayout w:type="fixed"/>
        <w:tblCellMar>
          <w:left w:w="78" w:type="dxa"/>
        </w:tblCellMar>
        <w:tblLook w:val="04A0"/>
      </w:tblPr>
      <w:tblGrid>
        <w:gridCol w:w="685"/>
        <w:gridCol w:w="2262"/>
        <w:gridCol w:w="850"/>
        <w:gridCol w:w="851"/>
        <w:gridCol w:w="992"/>
        <w:gridCol w:w="850"/>
        <w:gridCol w:w="851"/>
        <w:gridCol w:w="709"/>
        <w:gridCol w:w="2127"/>
      </w:tblGrid>
      <w:tr w:rsidR="002F64A3" w:rsidRPr="006E4D70" w:rsidTr="002F64A3">
        <w:tc>
          <w:tcPr>
            <w:tcW w:w="685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№</w:t>
            </w:r>
          </w:p>
        </w:tc>
        <w:tc>
          <w:tcPr>
            <w:tcW w:w="2262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Тема</w:t>
            </w:r>
          </w:p>
        </w:tc>
        <w:tc>
          <w:tcPr>
            <w:tcW w:w="5103" w:type="dxa"/>
            <w:gridSpan w:val="6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:rsidR="002F64A3" w:rsidRPr="006E4D70" w:rsidRDefault="002F64A3" w:rsidP="002F64A3">
            <w:pPr>
              <w:ind w:firstLine="6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Формируемые компетенции</w:t>
            </w:r>
          </w:p>
        </w:tc>
      </w:tr>
      <w:tr w:rsidR="002F64A3" w:rsidRPr="006E4D70" w:rsidTr="002F64A3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Очная форма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Заочная форма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</w:tr>
      <w:tr w:rsidR="002F64A3" w:rsidRPr="006E4D70" w:rsidTr="002F64A3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A3" w:rsidRPr="006E4D70" w:rsidTr="002F64A3">
        <w:trPr>
          <w:cantSplit/>
          <w:trHeight w:hRule="exact" w:val="1443"/>
        </w:trPr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extDirection w:val="btLr"/>
          </w:tcPr>
          <w:p w:rsidR="002F64A3" w:rsidRPr="006E4D70" w:rsidRDefault="002F64A3" w:rsidP="0041797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Тема.1.Общие положения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</w:t>
            </w:r>
            <w:proofErr w:type="gramStart"/>
            <w:r w:rsidRPr="006E4D70">
              <w:rPr>
                <w:rStyle w:val="FontStyle24"/>
                <w:sz w:val="24"/>
                <w:szCs w:val="24"/>
              </w:rPr>
              <w:t>2</w:t>
            </w:r>
            <w:proofErr w:type="gramEnd"/>
            <w:r w:rsidRPr="006E4D70">
              <w:rPr>
                <w:rStyle w:val="FontStyle24"/>
                <w:sz w:val="24"/>
                <w:szCs w:val="24"/>
              </w:rPr>
              <w:t>.Жилищное законодательство России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Тема3.Объекты жилищных прав.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</w:t>
            </w:r>
            <w:proofErr w:type="gramStart"/>
            <w:r w:rsidRPr="006E4D70">
              <w:rPr>
                <w:rStyle w:val="FontStyle24"/>
                <w:sz w:val="24"/>
                <w:szCs w:val="24"/>
              </w:rPr>
              <w:t>4</w:t>
            </w:r>
            <w:proofErr w:type="gramEnd"/>
            <w:r w:rsidRPr="006E4D70">
              <w:rPr>
                <w:rStyle w:val="FontStyle24"/>
                <w:sz w:val="24"/>
                <w:szCs w:val="24"/>
              </w:rPr>
              <w:t xml:space="preserve">.Правовое </w:t>
            </w:r>
            <w:r w:rsidRPr="006E4D70">
              <w:rPr>
                <w:rStyle w:val="FontStyle24"/>
                <w:sz w:val="24"/>
                <w:szCs w:val="24"/>
              </w:rPr>
              <w:lastRenderedPageBreak/>
              <w:t>положение различных субъектов жилищных правоотношений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  <w:r w:rsidR="0069174F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ОПК-1, ОПК-2, </w:t>
            </w:r>
            <w:r>
              <w:rPr>
                <w:rStyle w:val="FontStyle48"/>
                <w:sz w:val="24"/>
                <w:szCs w:val="24"/>
              </w:rPr>
              <w:lastRenderedPageBreak/>
              <w:t>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Тема5.Право собственности на жилое помещение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  <w:r w:rsidR="0069174F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</w:t>
            </w:r>
            <w:proofErr w:type="gramStart"/>
            <w:r w:rsidRPr="006E4D70">
              <w:rPr>
                <w:rStyle w:val="FontStyle24"/>
                <w:sz w:val="24"/>
                <w:szCs w:val="24"/>
              </w:rPr>
              <w:t>6</w:t>
            </w:r>
            <w:proofErr w:type="gramEnd"/>
            <w:r w:rsidRPr="006E4D70">
              <w:rPr>
                <w:rStyle w:val="FontStyle24"/>
                <w:sz w:val="24"/>
                <w:szCs w:val="24"/>
              </w:rPr>
              <w:t xml:space="preserve">.Правовое положение членов жилищных и </w:t>
            </w:r>
            <w:proofErr w:type="spellStart"/>
            <w:r w:rsidRPr="006E4D70">
              <w:rPr>
                <w:rStyle w:val="FontStyle24"/>
                <w:sz w:val="24"/>
                <w:szCs w:val="24"/>
              </w:rPr>
              <w:t>жилищно</w:t>
            </w:r>
            <w:r w:rsidRPr="006E4D70">
              <w:rPr>
                <w:rStyle w:val="FontStyle24"/>
                <w:sz w:val="24"/>
                <w:szCs w:val="24"/>
              </w:rPr>
              <w:softHyphen/>
              <w:t>строительных</w:t>
            </w:r>
            <w:proofErr w:type="spellEnd"/>
            <w:r w:rsidRPr="006E4D70">
              <w:rPr>
                <w:rStyle w:val="FontStyle24"/>
                <w:sz w:val="24"/>
                <w:szCs w:val="24"/>
              </w:rPr>
              <w:t xml:space="preserve"> кооперативов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  <w:r w:rsidR="0069174F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</w:t>
            </w:r>
            <w:proofErr w:type="gramStart"/>
            <w:r w:rsidRPr="006E4D70">
              <w:rPr>
                <w:rStyle w:val="FontStyle24"/>
                <w:sz w:val="24"/>
                <w:szCs w:val="24"/>
              </w:rPr>
              <w:t>7</w:t>
            </w:r>
            <w:proofErr w:type="gramEnd"/>
            <w:r w:rsidRPr="006E4D70">
              <w:rPr>
                <w:rStyle w:val="FontStyle24"/>
                <w:sz w:val="24"/>
                <w:szCs w:val="24"/>
              </w:rPr>
              <w:t>.Специализированный жилищный фонд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  <w:r w:rsidR="0069174F">
              <w:rPr>
                <w:rStyle w:val="FontStyle48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6E4D70">
            <w:pPr>
              <w:pStyle w:val="a7"/>
              <w:widowControl w:val="0"/>
              <w:numPr>
                <w:ilvl w:val="0"/>
                <w:numId w:val="18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pStyle w:val="Style6"/>
              <w:widowControl/>
              <w:rPr>
                <w:rStyle w:val="FontStyle24"/>
                <w:sz w:val="24"/>
                <w:szCs w:val="24"/>
              </w:rPr>
            </w:pPr>
            <w:r w:rsidRPr="006E4D70">
              <w:rPr>
                <w:rStyle w:val="FontStyle24"/>
                <w:sz w:val="24"/>
                <w:szCs w:val="24"/>
              </w:rPr>
              <w:t>Тема8.Способы управления многоквартирными домами. Плата за жилое помещение и коммунальные услуги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6E4D70">
              <w:rPr>
                <w:rStyle w:val="FontStyle48"/>
                <w:sz w:val="24"/>
                <w:szCs w:val="24"/>
              </w:rPr>
              <w:t>2</w:t>
            </w:r>
            <w:r w:rsidR="0069174F"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2F64A3" w:rsidRPr="006E4D70" w:rsidTr="002F64A3">
        <w:tc>
          <w:tcPr>
            <w:tcW w:w="2947" w:type="dxa"/>
            <w:gridSpan w:val="2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6E4D70">
              <w:rPr>
                <w:rStyle w:val="FontStyle46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2F64A3" w:rsidRPr="006E4D70" w:rsidRDefault="0069174F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6E4D70">
              <w:rPr>
                <w:rStyle w:val="FontStyle48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6E4D70">
              <w:rPr>
                <w:rStyle w:val="FontStyle48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6E4D70">
              <w:rPr>
                <w:rStyle w:val="FontStyle48"/>
                <w:b/>
                <w:sz w:val="24"/>
                <w:szCs w:val="24"/>
              </w:rPr>
              <w:t>187</w:t>
            </w:r>
          </w:p>
        </w:tc>
        <w:tc>
          <w:tcPr>
            <w:tcW w:w="2127" w:type="dxa"/>
          </w:tcPr>
          <w:p w:rsidR="002F64A3" w:rsidRPr="006E4D70" w:rsidRDefault="002F64A3" w:rsidP="00417973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</w:p>
        </w:tc>
      </w:tr>
    </w:tbl>
    <w:p w:rsidR="006E4D70" w:rsidRPr="006E4D70" w:rsidRDefault="006E4D70" w:rsidP="006E4D70">
      <w:pPr>
        <w:ind w:firstLine="567"/>
        <w:jc w:val="both"/>
        <w:rPr>
          <w:rStyle w:val="FontStyle48"/>
          <w:sz w:val="24"/>
          <w:szCs w:val="24"/>
        </w:rPr>
      </w:pPr>
    </w:p>
    <w:p w:rsidR="002E3EB5" w:rsidRPr="002E3EB5" w:rsidRDefault="002E3EB5" w:rsidP="00B1115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69F1" w:rsidRDefault="000069F1" w:rsidP="000069F1">
      <w:pPr>
        <w:pStyle w:val="ab"/>
        <w:spacing w:after="0" w:line="240" w:lineRule="auto"/>
        <w:rPr>
          <w:bCs/>
          <w:i/>
          <w:sz w:val="24"/>
          <w:szCs w:val="24"/>
        </w:rPr>
      </w:pPr>
      <w:r w:rsidRPr="00D06DC7">
        <w:rPr>
          <w:bCs/>
          <w:i/>
          <w:sz w:val="24"/>
          <w:szCs w:val="24"/>
        </w:rPr>
        <w:t>*в т.ч. в интерактивной (активной) форме</w:t>
      </w:r>
    </w:p>
    <w:p w:rsidR="002E3EB5" w:rsidRDefault="002E3EB5" w:rsidP="000069F1">
      <w:pPr>
        <w:pStyle w:val="ab"/>
        <w:spacing w:after="0" w:line="240" w:lineRule="auto"/>
        <w:rPr>
          <w:bCs/>
          <w:sz w:val="24"/>
          <w:szCs w:val="24"/>
        </w:rPr>
      </w:pPr>
    </w:p>
    <w:p w:rsidR="002E3EB5" w:rsidRPr="00527BF4" w:rsidRDefault="002E3EB5" w:rsidP="000069F1">
      <w:pPr>
        <w:pStyle w:val="ab"/>
        <w:spacing w:after="0" w:line="240" w:lineRule="auto"/>
        <w:rPr>
          <w:bCs/>
          <w:sz w:val="24"/>
          <w:szCs w:val="24"/>
        </w:rPr>
      </w:pPr>
    </w:p>
    <w:p w:rsidR="008E6160" w:rsidRPr="00D06DC7" w:rsidRDefault="008E6160" w:rsidP="008E6160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Формы учебных занятий с использованием активных и интерактивных </w:t>
      </w:r>
    </w:p>
    <w:p w:rsidR="008E6160" w:rsidRDefault="008E6160" w:rsidP="008E6160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технологий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750"/>
        <w:gridCol w:w="4423"/>
        <w:gridCol w:w="992"/>
      </w:tblGrid>
      <w:tr w:rsidR="00527BF4" w:rsidRPr="0028510D" w:rsidTr="008F6609">
        <w:tc>
          <w:tcPr>
            <w:tcW w:w="611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0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(тем), </w:t>
            </w:r>
            <w:r w:rsidRPr="0028510D">
              <w:rPr>
                <w:rFonts w:ascii="Times New Roman" w:hAnsi="Times New Roman"/>
                <w:i/>
                <w:sz w:val="24"/>
                <w:szCs w:val="24"/>
              </w:rPr>
              <w:t>в которых используются активные и/или интерактивные образовательные технологии</w:t>
            </w:r>
          </w:p>
        </w:tc>
        <w:tc>
          <w:tcPr>
            <w:tcW w:w="4423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992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Трудоемкость (час.)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2F3325" w:rsidRPr="0066689F" w:rsidRDefault="002F3325" w:rsidP="002F3325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2F3325" w:rsidP="0066689F">
            <w:pPr>
              <w:tabs>
                <w:tab w:val="left" w:pos="36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2.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Принципы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исполнительного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производства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.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Правоотношения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субъекты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в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исполнительном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производстве</w:t>
            </w:r>
          </w:p>
        </w:tc>
        <w:tc>
          <w:tcPr>
            <w:tcW w:w="4423" w:type="dxa"/>
            <w:vAlign w:val="center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28510D" w:rsidRDefault="002F3325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66689F" w:rsidRDefault="00527BF4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2F3325" w:rsidRPr="0066689F" w:rsidRDefault="002F3325" w:rsidP="002F3325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2F3325" w:rsidP="0066689F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3. </w:t>
            </w:r>
            <w:r w:rsidR="0066689F" w:rsidRPr="00EC1337">
              <w:rPr>
                <w:rFonts w:hAnsi="Times New Roman"/>
                <w:sz w:val="24"/>
                <w:szCs w:val="24"/>
              </w:rPr>
              <w:t>Лица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, </w:t>
            </w:r>
            <w:r w:rsidR="0066689F" w:rsidRPr="00EC1337">
              <w:rPr>
                <w:rFonts w:hAnsi="Times New Roman"/>
                <w:sz w:val="24"/>
                <w:szCs w:val="24"/>
              </w:rPr>
              <w:t>участвующие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исполнительном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производстве</w:t>
            </w:r>
          </w:p>
        </w:tc>
        <w:tc>
          <w:tcPr>
            <w:tcW w:w="4423" w:type="dxa"/>
            <w:vAlign w:val="center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527BF4" w:rsidRPr="0066689F" w:rsidTr="008F6609">
        <w:tc>
          <w:tcPr>
            <w:tcW w:w="611" w:type="dxa"/>
          </w:tcPr>
          <w:p w:rsidR="00527BF4" w:rsidRPr="0066689F" w:rsidRDefault="00527BF4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527BF4" w:rsidRPr="0066689F" w:rsidRDefault="00527BF4" w:rsidP="008F6609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527BF4" w:rsidP="0066689F">
            <w:pPr>
              <w:tabs>
                <w:tab w:val="left" w:pos="3680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</w:t>
            </w:r>
            <w:r w:rsidR="002F3325"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66689F" w:rsidRPr="00EC1337">
              <w:rPr>
                <w:rFonts w:hAnsi="Times New Roman"/>
                <w:sz w:val="24"/>
                <w:szCs w:val="24"/>
              </w:rPr>
              <w:t>Защита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прав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участников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исполнительного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4423" w:type="dxa"/>
            <w:vAlign w:val="center"/>
          </w:tcPr>
          <w:p w:rsidR="00527BF4" w:rsidRPr="0066689F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 xml:space="preserve">(выполнение практических заданий в группах 2 – 5 человек, позволяет практиковать навыки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C80154" w:rsidRDefault="002F3325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0" w:type="dxa"/>
          </w:tcPr>
          <w:p w:rsidR="00527BF4" w:rsidRPr="00C80154" w:rsidRDefault="00527BF4" w:rsidP="008F6609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C80154" w:rsidRDefault="00527BF4" w:rsidP="00C80154">
            <w:pPr>
              <w:tabs>
                <w:tab w:val="left" w:pos="3680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</w:t>
            </w:r>
            <w:r w:rsidR="002F3325"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Осуществление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мер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принудительного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исполнения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,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окончание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производства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,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окончание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мер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принудительного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исполнения</w:t>
            </w:r>
          </w:p>
        </w:tc>
        <w:tc>
          <w:tcPr>
            <w:tcW w:w="4423" w:type="dxa"/>
            <w:vAlign w:val="center"/>
          </w:tcPr>
          <w:p w:rsidR="00527BF4" w:rsidRPr="00C80154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0154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C80154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527BF4" w:rsidRDefault="00527BF4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2F64A3" w:rsidRDefault="002F64A3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2F64A3" w:rsidRPr="00A26CFE" w:rsidRDefault="002F64A3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BF0C17" w:rsidRPr="00D06DC7" w:rsidRDefault="00BF0C17" w:rsidP="00B41C0A">
      <w:pPr>
        <w:jc w:val="both"/>
        <w:rPr>
          <w:rFonts w:ascii="Times New Roman" w:hAnsi="Times New Roman"/>
          <w:sz w:val="24"/>
          <w:szCs w:val="24"/>
        </w:rPr>
      </w:pPr>
    </w:p>
    <w:p w:rsidR="007F5199" w:rsidRPr="00D06DC7" w:rsidRDefault="007F5199" w:rsidP="00817A40">
      <w:pPr>
        <w:pStyle w:val="ab"/>
        <w:numPr>
          <w:ilvl w:val="1"/>
          <w:numId w:val="5"/>
        </w:numPr>
        <w:shd w:val="clear" w:color="auto" w:fill="auto"/>
        <w:spacing w:after="0" w:line="240" w:lineRule="auto"/>
        <w:ind w:left="0" w:firstLine="709"/>
        <w:jc w:val="both"/>
        <w:outlineLvl w:val="1"/>
        <w:rPr>
          <w:b/>
          <w:sz w:val="24"/>
          <w:szCs w:val="24"/>
        </w:rPr>
      </w:pPr>
      <w:bookmarkStart w:id="12" w:name="_Toc511712831"/>
      <w:r w:rsidRPr="00D06DC7">
        <w:rPr>
          <w:b/>
          <w:sz w:val="24"/>
          <w:szCs w:val="24"/>
        </w:rPr>
        <w:t>Содержание дисциплины, структурированное по темам (разделам)</w:t>
      </w:r>
      <w:bookmarkEnd w:id="12"/>
    </w:p>
    <w:p w:rsidR="007F5199" w:rsidRDefault="007F5199" w:rsidP="00817A40">
      <w:pPr>
        <w:pStyle w:val="ab"/>
        <w:shd w:val="clear" w:color="auto" w:fill="auto"/>
        <w:spacing w:after="0" w:line="240" w:lineRule="auto"/>
        <w:ind w:firstLine="709"/>
        <w:jc w:val="both"/>
        <w:rPr>
          <w:b/>
          <w:caps/>
          <w:sz w:val="24"/>
          <w:szCs w:val="24"/>
        </w:rPr>
      </w:pPr>
    </w:p>
    <w:p w:rsidR="006E4D70" w:rsidRPr="006E4D70" w:rsidRDefault="006E4D70" w:rsidP="006E4D70">
      <w:pPr>
        <w:pStyle w:val="Style16"/>
        <w:widowControl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1. Общие положения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Жилищное право в системе гражданского права. Предмет, метод принципы жилищного права.</w:t>
      </w:r>
    </w:p>
    <w:p w:rsidR="006E4D70" w:rsidRPr="006E4D70" w:rsidRDefault="006E4D70" w:rsidP="006E4D70">
      <w:pPr>
        <w:pStyle w:val="Style16"/>
        <w:widowControl/>
        <w:rPr>
          <w:rStyle w:val="FontStyle19"/>
          <w:sz w:val="24"/>
          <w:szCs w:val="24"/>
        </w:rPr>
      </w:pPr>
      <w:r w:rsidRPr="006E4D70">
        <w:rPr>
          <w:rStyle w:val="FontStyle24"/>
          <w:sz w:val="24"/>
          <w:szCs w:val="24"/>
        </w:rPr>
        <w:t xml:space="preserve">Источники жилищного права. </w:t>
      </w:r>
      <w:r w:rsidRPr="006E4D70">
        <w:rPr>
          <w:rStyle w:val="FontStyle19"/>
          <w:sz w:val="24"/>
          <w:szCs w:val="24"/>
        </w:rPr>
        <w:t>Тема 2. Жилищное законодательство России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Содержание конституционного права на жилище. Участники жилищных правоотношений.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Действие жилищного законодательства.</w:t>
      </w:r>
    </w:p>
    <w:p w:rsidR="006E4D70" w:rsidRPr="006E4D70" w:rsidRDefault="006E4D70" w:rsidP="006E4D70">
      <w:pPr>
        <w:pStyle w:val="Style16"/>
        <w:widowControl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3. Объекты жилищных прав. Жилищный фонд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 xml:space="preserve">Понятие жилого помещения. Регистрация прав на жилые помещения. Жилищный фонд: понятие и виды. Условия перевода жилого помещения в </w:t>
      </w:r>
      <w:proofErr w:type="gramStart"/>
      <w:r w:rsidRPr="006E4D70">
        <w:rPr>
          <w:rStyle w:val="FontStyle24"/>
          <w:sz w:val="24"/>
          <w:szCs w:val="24"/>
        </w:rPr>
        <w:t>нежилое</w:t>
      </w:r>
      <w:proofErr w:type="gramEnd"/>
      <w:r w:rsidRPr="006E4D70">
        <w:rPr>
          <w:rStyle w:val="FontStyle24"/>
          <w:sz w:val="24"/>
          <w:szCs w:val="24"/>
        </w:rPr>
        <w:t xml:space="preserve"> и нежилого в жилое. Переустройство и перепланировка жилого помещения.</w:t>
      </w:r>
    </w:p>
    <w:p w:rsidR="006E4D70" w:rsidRPr="006E4D70" w:rsidRDefault="006E4D70" w:rsidP="006E4D70">
      <w:pPr>
        <w:pStyle w:val="Style16"/>
        <w:widowControl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4. Правовое положение различных субъектов жилищных правоотношений</w:t>
      </w:r>
    </w:p>
    <w:p w:rsidR="006E4D70" w:rsidRPr="006E4D70" w:rsidRDefault="006E4D70" w:rsidP="006E4D70">
      <w:pPr>
        <w:ind w:firstLine="567"/>
        <w:jc w:val="both"/>
        <w:rPr>
          <w:rStyle w:val="FontStyle49"/>
          <w:b w:val="0"/>
          <w:sz w:val="24"/>
          <w:szCs w:val="24"/>
        </w:rPr>
      </w:pPr>
      <w:r w:rsidRPr="006E4D70">
        <w:rPr>
          <w:rStyle w:val="FontStyle24"/>
          <w:sz w:val="24"/>
          <w:szCs w:val="24"/>
        </w:rPr>
        <w:t xml:space="preserve">Социальный наем жилого помещения. Порядок и условия получения жилого помещения по договору социального найма. Предмет, форма, срок договора. Понятие члена семьи нанимателя. Права и обязанности </w:t>
      </w:r>
      <w:proofErr w:type="spellStart"/>
      <w:r w:rsidRPr="006E4D70">
        <w:rPr>
          <w:rStyle w:val="FontStyle24"/>
          <w:sz w:val="24"/>
          <w:szCs w:val="24"/>
        </w:rPr>
        <w:t>наймодателя</w:t>
      </w:r>
      <w:proofErr w:type="spellEnd"/>
      <w:r w:rsidRPr="006E4D70">
        <w:rPr>
          <w:rStyle w:val="FontStyle24"/>
          <w:sz w:val="24"/>
          <w:szCs w:val="24"/>
        </w:rPr>
        <w:t>. Права и обязанности нанимателя и членов его семьи. Прекращение и расторжение договора социального найма</w:t>
      </w:r>
    </w:p>
    <w:p w:rsidR="006E4D70" w:rsidRPr="006E4D70" w:rsidRDefault="006E4D70" w:rsidP="006E4D70">
      <w:pPr>
        <w:pStyle w:val="Style1"/>
        <w:widowControl/>
        <w:jc w:val="both"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5. Право собственности на жилое помещение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Содержание права собственности на жилое помещение. Права и обязанности собственника. Правовое положение члена семьи собственника жилого помещения. Право совместной (долевой) собственности на жилое помещение. Право собственности на общее имущество собственников в многоквартирном доме и коммунальной квартире.</w:t>
      </w:r>
    </w:p>
    <w:p w:rsidR="006E4D70" w:rsidRPr="006E4D70" w:rsidRDefault="006E4D70" w:rsidP="006E4D70">
      <w:pPr>
        <w:pStyle w:val="Style1"/>
        <w:widowControl/>
        <w:jc w:val="both"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6. Правовое положение членов жилищных и жилищно-строительных кооперативов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Организация ЖК и ЖСК. Органы управления жилищными кооперативами. Прием в члены кооператива и прекращение членства в ЖК и ЖСК.</w:t>
      </w:r>
    </w:p>
    <w:p w:rsidR="006E4D70" w:rsidRPr="006E4D70" w:rsidRDefault="006E4D70" w:rsidP="006E4D70">
      <w:pPr>
        <w:pStyle w:val="Style1"/>
        <w:widowControl/>
        <w:jc w:val="both"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7. Специализированный жилищный фонд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>Виды жилых помещений специального жилищного фонда. Заключение, расторжение и прекращение договора найма специализированного жилищного фонда.</w:t>
      </w:r>
    </w:p>
    <w:p w:rsidR="006E4D70" w:rsidRPr="006E4D70" w:rsidRDefault="006E4D70" w:rsidP="006E4D70">
      <w:pPr>
        <w:pStyle w:val="Style1"/>
        <w:widowControl/>
        <w:jc w:val="both"/>
        <w:rPr>
          <w:rStyle w:val="FontStyle19"/>
          <w:sz w:val="24"/>
          <w:szCs w:val="24"/>
        </w:rPr>
      </w:pPr>
      <w:r w:rsidRPr="006E4D70">
        <w:rPr>
          <w:rStyle w:val="FontStyle19"/>
          <w:sz w:val="24"/>
          <w:szCs w:val="24"/>
        </w:rPr>
        <w:t>Тема 8. Способы управления многоквартирными домами. Плата за жилое помещение и коммунальные услуги</w:t>
      </w:r>
    </w:p>
    <w:p w:rsidR="006E4D70" w:rsidRPr="006E4D70" w:rsidRDefault="006E4D70" w:rsidP="006E4D70">
      <w:pPr>
        <w:pStyle w:val="Style9"/>
        <w:widowControl/>
        <w:jc w:val="both"/>
        <w:rPr>
          <w:rStyle w:val="FontStyle24"/>
          <w:sz w:val="24"/>
          <w:szCs w:val="24"/>
        </w:rPr>
      </w:pPr>
      <w:r w:rsidRPr="006E4D70">
        <w:rPr>
          <w:rStyle w:val="FontStyle24"/>
          <w:sz w:val="24"/>
          <w:szCs w:val="24"/>
        </w:rPr>
        <w:t xml:space="preserve">Товарищество собственников жилья. Создание, реорганизация, ликвидация ТСЖ. Органы управления ТСЖ, хозяйственная деятельность, средства и имущество ТСЖ. </w:t>
      </w:r>
      <w:r w:rsidRPr="006E4D70">
        <w:rPr>
          <w:rStyle w:val="FontStyle24"/>
          <w:sz w:val="24"/>
          <w:szCs w:val="24"/>
        </w:rPr>
        <w:lastRenderedPageBreak/>
        <w:t xml:space="preserve">Членство в ТСЖ. Управление многоквартирными домами. Способы управления многоквартирными домами. Договор управления многоквартирными домами. Плата за жилое помещение и коммунальные услуги. Структура и порядок внесения платы за жилое </w:t>
      </w:r>
      <w:proofErr w:type="gramStart"/>
      <w:r w:rsidRPr="006E4D70">
        <w:rPr>
          <w:rStyle w:val="FontStyle24"/>
          <w:sz w:val="24"/>
          <w:szCs w:val="24"/>
        </w:rPr>
        <w:t>помещение</w:t>
      </w:r>
      <w:proofErr w:type="gramEnd"/>
      <w:r w:rsidRPr="006E4D70">
        <w:rPr>
          <w:rStyle w:val="FontStyle24"/>
          <w:sz w:val="24"/>
          <w:szCs w:val="24"/>
        </w:rPr>
        <w:t xml:space="preserve"> и коммунальные услуги.</w:t>
      </w: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C80154" w:rsidRPr="00817A40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b/>
          <w:sz w:val="24"/>
          <w:szCs w:val="24"/>
        </w:rPr>
      </w:pPr>
      <w:r w:rsidRPr="00817A40">
        <w:rPr>
          <w:rStyle w:val="ListLabel1"/>
          <w:rFonts w:ascii="Times New Roman" w:hAnsi="Times New Roman"/>
          <w:b/>
          <w:sz w:val="24"/>
          <w:szCs w:val="24"/>
        </w:rPr>
        <w:t>4.3. Тематика курсовых работ</w:t>
      </w:r>
      <w:proofErr w:type="gramStart"/>
      <w:r w:rsidRPr="00817A40">
        <w:rPr>
          <w:rStyle w:val="ListLabel1"/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Pr="00817A40">
        <w:rPr>
          <w:rStyle w:val="ListLabel1"/>
          <w:rFonts w:ascii="Times New Roman" w:hAnsi="Times New Roman"/>
          <w:b/>
          <w:sz w:val="24"/>
          <w:szCs w:val="24"/>
        </w:rPr>
        <w:t>е предусмотрено</w:t>
      </w: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C80154" w:rsidRPr="00817A40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b/>
          <w:sz w:val="24"/>
          <w:szCs w:val="24"/>
        </w:rPr>
      </w:pPr>
      <w:r w:rsidRPr="00817A40">
        <w:rPr>
          <w:rStyle w:val="ListLabel1"/>
          <w:rFonts w:ascii="Times New Roman" w:hAnsi="Times New Roman"/>
          <w:b/>
          <w:sz w:val="24"/>
          <w:szCs w:val="24"/>
        </w:rPr>
        <w:t>5. Контролирующие материалы</w:t>
      </w: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877AD4" w:rsidRPr="00877AD4" w:rsidRDefault="0035675C" w:rsidP="00877AD4">
      <w:pPr>
        <w:ind w:firstLine="56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5.1 ВОПРОСЫ К ЭКЗАМЕНУ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1. Предмет и понятие жилищного права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2. Жилищное законодательство: понятие, структура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3. Источники жилищного права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4. Принципы жилищного права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5. Жилищные права и обязанности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6. Жилищные правоотношения: понятие, виды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7. Объекты жилищных правоотношений. Жилищный фонд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8. Жилое помещение: понятие, виды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9. Назначение жилого помещения и пределы его использования.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10. Права и обязанности собственника жилого помещения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11. Права и обязанности граждан, проживающих совместно с собственником в принадлежащем ему жилом помещении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12. Государственная регистрация прав на жилые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13. Страхование жилых помещений.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14. Защита прав собственности на жилое помещение.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15. Понятие и виды жилищных фондов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16. Переустройство и перепланировка жилого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 xml:space="preserve">17. Условия и порядок перевода помещений </w:t>
      </w:r>
      <w:proofErr w:type="gramStart"/>
      <w:r w:rsidRPr="00877AD4">
        <w:rPr>
          <w:rStyle w:val="FontStyle24"/>
          <w:sz w:val="24"/>
          <w:szCs w:val="24"/>
        </w:rPr>
        <w:t>из</w:t>
      </w:r>
      <w:proofErr w:type="gramEnd"/>
      <w:r w:rsidRPr="00877AD4">
        <w:rPr>
          <w:rStyle w:val="FontStyle24"/>
          <w:sz w:val="24"/>
          <w:szCs w:val="24"/>
        </w:rPr>
        <w:t xml:space="preserve"> жилых в нежилые.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18. Договор социального найма жилого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19. Права и обязанности нанимателя жилого помещения по договору социального найма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20. Предоставление жилых помещений по договору социального найма.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21. Норма предоставления и учетная норма площади жилого помещения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22. Основания нуждаемости в улучшении жилищных условий. Учет граждан, нуждающихся в улучшении жилищных условий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23. Выселение граждан из жилых помещений, предоставленных по договорам социального найма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24. Предоставление специализированных жилых помещений и пользование ими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25. Пользование служебными жилыми помещениями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26. Пользование жилыми помещениями в специальном фонде для беженцев и вынужденных переселенцев.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27. Пользование жилым помещением в маневренном фонде.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28. Коммерческий наем жилого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29. Отличие договора найма от договора аренды жилого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30. Мена и обмен жилыми помещениями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31. Понятие жилищных и жилищно-строительных кооперативов. Порядок их образования.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32. Органы управления и контроля жилищных и жилищно-строительных кооперативов.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33. Прием в члены жилищного кооператива.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34. Плата за жилое помещение: обязанность по внесению, структура, порядок внесения.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35. Выбор способа управления многоквартирным домом.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36. Организация и деятельность ТСЖ. Прекращение деятельности ТСЖ.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37. Правовое положение членов ТСЖ.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38. Общее собрание собственников помещений в многоквартирном доме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lastRenderedPageBreak/>
        <w:t>39. Расходы собственников помещений в многоквартирном доме.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40. Право собственников помещений на общее имущество в многоквартирном доме.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41. Договор управления многоквартирным домом.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42. Дарение жилого помещения.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43. Купля-продажа жилых помещений.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44. Наследование жилых помещений.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45. Безвозмездное пользование жилыми помещениями.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46. Право общей собственности на жилое помещение</w:t>
      </w:r>
    </w:p>
    <w:p w:rsidR="00877AD4" w:rsidRPr="00877AD4" w:rsidRDefault="00877AD4" w:rsidP="00877AD4">
      <w:pPr>
        <w:pStyle w:val="Style11"/>
        <w:widowControl/>
        <w:ind w:firstLine="567"/>
        <w:jc w:val="both"/>
        <w:rPr>
          <w:rStyle w:val="FontStyle24"/>
          <w:sz w:val="24"/>
          <w:szCs w:val="24"/>
        </w:rPr>
      </w:pPr>
      <w:r w:rsidRPr="00877AD4">
        <w:rPr>
          <w:rStyle w:val="FontStyle24"/>
          <w:sz w:val="24"/>
          <w:szCs w:val="24"/>
        </w:rPr>
        <w:t>47. Ответственность за нарушение жилищного законодательства</w:t>
      </w:r>
    </w:p>
    <w:p w:rsidR="00CD0492" w:rsidRDefault="00CD0492" w:rsidP="00D17256">
      <w:pPr>
        <w:pStyle w:val="a6"/>
        <w:ind w:firstLine="567"/>
        <w:jc w:val="both"/>
        <w:rPr>
          <w:rFonts w:hAnsi="Times New Roman"/>
        </w:rPr>
      </w:pPr>
    </w:p>
    <w:p w:rsidR="00CD0492" w:rsidRDefault="00CD0492" w:rsidP="00D17256">
      <w:pPr>
        <w:pStyle w:val="a6"/>
        <w:ind w:firstLine="567"/>
        <w:jc w:val="both"/>
        <w:rPr>
          <w:rFonts w:hAnsi="Times New Roman"/>
        </w:rPr>
      </w:pPr>
    </w:p>
    <w:p w:rsidR="00A26CFE" w:rsidRPr="00C80154" w:rsidRDefault="00D17256" w:rsidP="00D17256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B7C19">
        <w:rPr>
          <w:rFonts w:hAnsi="Times New Roman"/>
        </w:rPr>
        <w:br/>
      </w: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bookmarkStart w:id="13" w:name="_Toc505382683"/>
      <w:bookmarkStart w:id="14" w:name="_Toc511712832"/>
      <w:r w:rsidRPr="00D06DC7">
        <w:rPr>
          <w:rFonts w:ascii="Times New Roman" w:hAnsi="Times New Roman"/>
          <w:color w:val="auto"/>
          <w:sz w:val="24"/>
          <w:szCs w:val="24"/>
        </w:rPr>
        <w:t>Перечень учебно-методического обеспечения</w:t>
      </w:r>
      <w:r w:rsidR="007B150F" w:rsidRPr="00D06DC7">
        <w:rPr>
          <w:rFonts w:ascii="Times New Roman" w:hAnsi="Times New Roman"/>
          <w:color w:val="auto"/>
          <w:sz w:val="24"/>
          <w:szCs w:val="24"/>
        </w:rPr>
        <w:t xml:space="preserve"> для</w:t>
      </w:r>
      <w:r w:rsidRPr="00D06DC7">
        <w:rPr>
          <w:rFonts w:ascii="Times New Roman" w:hAnsi="Times New Roman"/>
          <w:color w:val="auto"/>
          <w:sz w:val="24"/>
          <w:szCs w:val="24"/>
        </w:rPr>
        <w:t xml:space="preserve"> самостоятельной работы </w:t>
      </w:r>
      <w:proofErr w:type="gramStart"/>
      <w:r w:rsidRPr="00D06DC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color w:val="auto"/>
          <w:sz w:val="24"/>
          <w:szCs w:val="24"/>
        </w:rPr>
        <w:t xml:space="preserve"> по дисциплине</w:t>
      </w:r>
      <w:r w:rsidR="00152E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6618" w:rsidRPr="00D06DC7">
        <w:rPr>
          <w:rFonts w:ascii="Times New Roman" w:hAnsi="Times New Roman"/>
          <w:color w:val="auto"/>
          <w:sz w:val="24"/>
          <w:szCs w:val="24"/>
        </w:rPr>
        <w:t>(модулю)</w:t>
      </w:r>
      <w:bookmarkEnd w:id="13"/>
      <w:bookmarkEnd w:id="14"/>
    </w:p>
    <w:p w:rsidR="008A597A" w:rsidRPr="00D06DC7" w:rsidRDefault="00815B87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амостоятельная  работа обеспечивает подготовку </w:t>
      </w:r>
      <w:proofErr w:type="gramStart"/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>обучающегося</w:t>
      </w:r>
      <w:proofErr w:type="gramEnd"/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 аудиторным занятиям и контрольным мероприятиям по изучаемой дисциплине.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 w:rsidR="008A597A" w:rsidRPr="00D06DC7" w:rsidRDefault="008A597A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работа </w:t>
      </w:r>
      <w:r w:rsidR="000F00AC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по дисциплине </w:t>
      </w:r>
      <w:r w:rsidR="0006420B" w:rsidRPr="00D06DC7">
        <w:rPr>
          <w:rFonts w:ascii="Times New Roman" w:eastAsia="Calibri" w:hAnsi="Times New Roman"/>
          <w:sz w:val="24"/>
          <w:szCs w:val="24"/>
        </w:rPr>
        <w:t>«</w:t>
      </w:r>
      <w:r w:rsidR="00877AD4">
        <w:rPr>
          <w:rFonts w:ascii="Times New Roman" w:eastAsia="Calibri" w:hAnsi="Times New Roman"/>
          <w:sz w:val="24"/>
          <w:szCs w:val="24"/>
        </w:rPr>
        <w:t>Жилищное право</w:t>
      </w:r>
      <w:r w:rsidR="0006420B" w:rsidRPr="00D06DC7">
        <w:rPr>
          <w:rFonts w:ascii="Times New Roman" w:eastAsia="Calibri" w:hAnsi="Times New Roman"/>
          <w:sz w:val="24"/>
          <w:szCs w:val="24"/>
        </w:rPr>
        <w:t>»</w:t>
      </w:r>
      <w:r w:rsidR="000F00AC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06DC7">
        <w:rPr>
          <w:rFonts w:ascii="Times New Roman" w:hAnsi="Times New Roman"/>
          <w:bCs/>
          <w:sz w:val="24"/>
          <w:szCs w:val="24"/>
          <w:lang w:eastAsia="ar-SA"/>
        </w:rPr>
        <w:t>включает следующие виды деятельности: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р</w:t>
      </w:r>
      <w:r w:rsidR="008A597A" w:rsidRPr="00D06DC7">
        <w:rPr>
          <w:rFonts w:ascii="Times New Roman" w:hAnsi="Times New Roman"/>
          <w:sz w:val="24"/>
          <w:szCs w:val="24"/>
        </w:rPr>
        <w:t>абота с лекционным материалом, предусматривающая проработку конспекта лекций и учебной литературы;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оиск (подбор) и обзор литературы, электронных источников информации по индивидуально заданной проблеме курса</w:t>
      </w:r>
      <w:r w:rsidR="002F126E" w:rsidRPr="00D06DC7">
        <w:rPr>
          <w:rFonts w:ascii="Times New Roman" w:hAnsi="Times New Roman"/>
          <w:sz w:val="24"/>
          <w:szCs w:val="24"/>
        </w:rPr>
        <w:t>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</w:t>
      </w:r>
      <w:r w:rsidR="008A597A" w:rsidRPr="00D06DC7">
        <w:rPr>
          <w:rFonts w:ascii="Times New Roman" w:hAnsi="Times New Roman"/>
          <w:sz w:val="24"/>
          <w:szCs w:val="24"/>
        </w:rPr>
        <w:t>ыполнение домашнего задания к занятию;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</w:t>
      </w:r>
      <w:r w:rsidR="008A597A" w:rsidRPr="00D06DC7">
        <w:rPr>
          <w:rFonts w:ascii="Times New Roman" w:hAnsi="Times New Roman"/>
          <w:sz w:val="24"/>
          <w:szCs w:val="24"/>
        </w:rPr>
        <w:t>ыполнение домашней контрольной работы (решение заданий, выполнение упражнений);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</w:t>
      </w:r>
      <w:r w:rsidR="008A597A" w:rsidRPr="00D06DC7">
        <w:rPr>
          <w:rFonts w:ascii="Times New Roman" w:hAnsi="Times New Roman"/>
          <w:sz w:val="24"/>
          <w:szCs w:val="24"/>
        </w:rPr>
        <w:t>зучение материала, вынесенного на самостоятельную проработку (отдельные темы, параграфы);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одготовка к практическим занятиям;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одготовка к контрольной работе;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 xml:space="preserve">одготовка к </w:t>
      </w:r>
      <w:r w:rsidR="00F751C5">
        <w:rPr>
          <w:rFonts w:ascii="Times New Roman" w:hAnsi="Times New Roman"/>
          <w:sz w:val="24"/>
          <w:szCs w:val="24"/>
        </w:rPr>
        <w:t>зачету</w:t>
      </w:r>
      <w:r w:rsidRPr="00D06DC7">
        <w:rPr>
          <w:rFonts w:ascii="Times New Roman" w:hAnsi="Times New Roman"/>
          <w:sz w:val="24"/>
          <w:szCs w:val="24"/>
        </w:rPr>
        <w:t>.</w:t>
      </w:r>
    </w:p>
    <w:p w:rsidR="008A597A" w:rsidRPr="00D06DC7" w:rsidRDefault="008A597A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5660" w:rsidRPr="00D06DC7" w:rsidRDefault="00965660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40"/>
        <w:gridCol w:w="8640"/>
      </w:tblGrid>
      <w:tr w:rsidR="00965660" w:rsidRPr="0028510D" w:rsidTr="00965660">
        <w:trPr>
          <w:jc w:val="center"/>
        </w:trPr>
        <w:tc>
          <w:tcPr>
            <w:tcW w:w="540" w:type="dxa"/>
            <w:shd w:val="clear" w:color="auto" w:fill="auto"/>
          </w:tcPr>
          <w:p w:rsidR="00965660" w:rsidRPr="0028510D" w:rsidRDefault="00965660" w:rsidP="00033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51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51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033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Вид учебно-методического обеспечения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877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 xml:space="preserve">Общие методические рекомендации по изучению дисциплины 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>«</w:t>
            </w:r>
            <w:r w:rsidR="00877AD4">
              <w:rPr>
                <w:rFonts w:ascii="Times New Roman" w:hAnsi="Times New Roman"/>
                <w:sz w:val="24"/>
                <w:szCs w:val="24"/>
              </w:rPr>
              <w:t>Жилищное право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C8015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01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877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Методические рекомендации по самостоятельной работе и выполнению контрольных работ по дисциплине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7AD4">
              <w:rPr>
                <w:rFonts w:ascii="Times New Roman" w:hAnsi="Times New Roman"/>
                <w:sz w:val="24"/>
                <w:szCs w:val="24"/>
              </w:rPr>
              <w:t>Жилищное право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>»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01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80154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Примерный комплект заданий для текущего контроля успеваемости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D06AA7" w:rsidP="000333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C80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>задания для тестирования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C80154" w:rsidRDefault="00965660" w:rsidP="00D0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Вопросы для самоконтроля знаний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C80154" w:rsidRDefault="00965660" w:rsidP="00F75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r w:rsidR="00F751C5" w:rsidRPr="00C80154"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</w:tr>
    </w:tbl>
    <w:p w:rsidR="00965660" w:rsidRPr="00D06DC7" w:rsidRDefault="00965660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13238" w:rsidRPr="00D06DC7" w:rsidRDefault="00913450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bookmarkStart w:id="15" w:name="_Toc505382684"/>
      <w:bookmarkStart w:id="16" w:name="_Toc511712833"/>
      <w:r w:rsidRPr="00D06DC7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>ценочны</w:t>
      </w:r>
      <w:r w:rsidRPr="00D06DC7">
        <w:rPr>
          <w:rFonts w:ascii="Times New Roman" w:hAnsi="Times New Roman"/>
          <w:bCs w:val="0"/>
          <w:color w:val="auto"/>
          <w:sz w:val="24"/>
          <w:szCs w:val="24"/>
        </w:rPr>
        <w:t>е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средств</w:t>
      </w:r>
      <w:r w:rsidRPr="00D06DC7">
        <w:rPr>
          <w:rFonts w:ascii="Times New Roman" w:hAnsi="Times New Roman"/>
          <w:bCs w:val="0"/>
          <w:color w:val="auto"/>
          <w:sz w:val="24"/>
          <w:szCs w:val="24"/>
        </w:rPr>
        <w:t>а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для текущего контроля успеваемости и проме</w:t>
      </w:r>
      <w:r w:rsidR="00213238" w:rsidRPr="00D06DC7">
        <w:rPr>
          <w:rFonts w:ascii="Times New Roman" w:hAnsi="Times New Roman"/>
          <w:color w:val="auto"/>
          <w:sz w:val="24"/>
          <w:szCs w:val="24"/>
        </w:rPr>
        <w:t xml:space="preserve">жуточной </w:t>
      </w:r>
      <w:proofErr w:type="gramStart"/>
      <w:r w:rsidR="00213238" w:rsidRPr="00D06DC7">
        <w:rPr>
          <w:rFonts w:ascii="Times New Roman" w:hAnsi="Times New Roman"/>
          <w:color w:val="auto"/>
          <w:sz w:val="24"/>
          <w:szCs w:val="24"/>
        </w:rPr>
        <w:t>аттестации</w:t>
      </w:r>
      <w:proofErr w:type="gramEnd"/>
      <w:r w:rsidR="006F6236" w:rsidRPr="00D06DC7">
        <w:rPr>
          <w:rFonts w:ascii="Times New Roman" w:hAnsi="Times New Roman"/>
          <w:color w:val="auto"/>
          <w:sz w:val="24"/>
          <w:szCs w:val="24"/>
        </w:rPr>
        <w:t xml:space="preserve"> обучающихся по дисциплине</w:t>
      </w:r>
      <w:bookmarkEnd w:id="15"/>
      <w:bookmarkEnd w:id="16"/>
    </w:p>
    <w:p w:rsidR="007915F0" w:rsidRPr="00D06DC7" w:rsidRDefault="00E875C3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Порядок, определяющий процедуры оценивания знаний, умений, навыков и (или) опыта деятельности, характеризующих уровень </w:t>
      </w:r>
      <w:proofErr w:type="spell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компетенций определен в Положении о формах, периодичности и порядке текущего контроля успеваемости и промежуточной </w:t>
      </w:r>
      <w:proofErr w:type="gram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аттестации</w:t>
      </w:r>
      <w:proofErr w:type="gram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обучающихся по образовательным программам высшего образования в </w:t>
      </w:r>
      <w:r w:rsidR="004270D3" w:rsidRPr="004270D3">
        <w:rPr>
          <w:rFonts w:ascii="Times New Roman" w:hAnsi="Times New Roman"/>
          <w:sz w:val="24"/>
          <w:szCs w:val="24"/>
        </w:rPr>
        <w:t>НОУ ВО «ВСИЭМ»</w:t>
      </w:r>
      <w:r w:rsidRPr="004270D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875C3" w:rsidRPr="00D06DC7" w:rsidRDefault="00E875C3" w:rsidP="00253B4B">
      <w:pPr>
        <w:pStyle w:val="a7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B1CB8" w:rsidRPr="00D06DC7" w:rsidRDefault="000F00AC" w:rsidP="00620CFB">
      <w:pPr>
        <w:pStyle w:val="a7"/>
        <w:numPr>
          <w:ilvl w:val="1"/>
          <w:numId w:val="3"/>
        </w:numPr>
        <w:ind w:left="567" w:hanging="567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bookmarkStart w:id="17" w:name="_Toc505382685"/>
      <w:bookmarkStart w:id="18" w:name="_Toc511712834"/>
      <w:r w:rsidRPr="00D06DC7">
        <w:rPr>
          <w:rFonts w:ascii="Times New Roman" w:hAnsi="Times New Roman"/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17"/>
      <w:bookmarkEnd w:id="18"/>
      <w:r w:rsidR="0077700F" w:rsidRPr="00D06DC7">
        <w:rPr>
          <w:rFonts w:ascii="Times New Roman" w:hAnsi="Times New Roman"/>
          <w:b/>
          <w:sz w:val="24"/>
          <w:szCs w:val="24"/>
        </w:rPr>
        <w:t xml:space="preserve"> </w:t>
      </w:r>
    </w:p>
    <w:p w:rsidR="00EB1CB8" w:rsidRPr="00D06DC7" w:rsidRDefault="00EB1CB8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23940" w:rsidRPr="00D06DC7" w:rsidRDefault="00423940" w:rsidP="0042394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>Этапы формирования компетенций в процессе освоения ОПОП</w:t>
      </w:r>
      <w:r w:rsidRPr="00D06DC7">
        <w:rPr>
          <w:rFonts w:ascii="Times New Roman" w:eastAsia="Calibri" w:hAnsi="Times New Roman"/>
          <w:sz w:val="24"/>
          <w:szCs w:val="24"/>
        </w:rPr>
        <w:t xml:space="preserve"> прямо связаны с местом дисциплин в образовательной программе. Каждый этап формирования компетенции, характеризуется определенными  знаниями, умениями и навыками и (или) опытом профессиональной деятельности, которые оцениваются в процессе текущего контроля успеваемости, промежуточной аттестации по дисциплине (практике) и в процессе </w:t>
      </w:r>
      <w:r w:rsidR="0054371E">
        <w:rPr>
          <w:rFonts w:ascii="Times New Roman" w:eastAsia="Calibri" w:hAnsi="Times New Roman"/>
          <w:sz w:val="24"/>
          <w:szCs w:val="24"/>
        </w:rPr>
        <w:t>итоговой аттестации</w:t>
      </w:r>
      <w:r w:rsidRPr="00D06DC7">
        <w:rPr>
          <w:rFonts w:ascii="Times New Roman" w:eastAsia="Calibri" w:hAnsi="Times New Roman"/>
          <w:sz w:val="24"/>
          <w:szCs w:val="24"/>
        </w:rPr>
        <w:t xml:space="preserve">. </w:t>
      </w:r>
    </w:p>
    <w:p w:rsidR="00423940" w:rsidRPr="00D06DC7" w:rsidRDefault="00423940" w:rsidP="0042394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784440" w:rsidRPr="00D17256">
        <w:rPr>
          <w:rFonts w:ascii="Times New Roman" w:eastAsia="Calibri" w:hAnsi="Times New Roman"/>
          <w:sz w:val="24"/>
          <w:szCs w:val="24"/>
        </w:rPr>
        <w:t>«</w:t>
      </w:r>
      <w:r w:rsidR="00877AD4">
        <w:rPr>
          <w:rFonts w:ascii="Times New Roman" w:eastAsia="Calibri" w:hAnsi="Times New Roman"/>
          <w:sz w:val="24"/>
          <w:szCs w:val="24"/>
        </w:rPr>
        <w:t>Жилищное право</w:t>
      </w:r>
      <w:r w:rsidR="00784440" w:rsidRPr="00D17256">
        <w:rPr>
          <w:rFonts w:ascii="Times New Roman" w:eastAsia="Calibri" w:hAnsi="Times New Roman"/>
          <w:sz w:val="24"/>
          <w:szCs w:val="24"/>
        </w:rPr>
        <w:t>»</w:t>
      </w:r>
      <w:r w:rsidRPr="00D17256">
        <w:rPr>
          <w:rFonts w:ascii="Times New Roman" w:eastAsia="Calibri" w:hAnsi="Times New Roman"/>
          <w:sz w:val="24"/>
          <w:szCs w:val="24"/>
        </w:rPr>
        <w:t xml:space="preserve"> является</w:t>
      </w:r>
      <w:r w:rsidR="0006420B" w:rsidRPr="00D17256">
        <w:rPr>
          <w:rFonts w:ascii="Times New Roman" w:eastAsia="Calibri" w:hAnsi="Times New Roman"/>
          <w:sz w:val="24"/>
          <w:szCs w:val="24"/>
        </w:rPr>
        <w:t xml:space="preserve"> </w:t>
      </w:r>
      <w:r w:rsidRPr="00D17256">
        <w:rPr>
          <w:rFonts w:ascii="Times New Roman" w:eastAsia="Calibri" w:hAnsi="Times New Roman"/>
          <w:sz w:val="24"/>
          <w:szCs w:val="24"/>
        </w:rPr>
        <w:t>промежуточным этапом формирования компетенци</w:t>
      </w:r>
      <w:r w:rsidR="00877AD4">
        <w:rPr>
          <w:rFonts w:ascii="Times New Roman" w:eastAsia="Calibri" w:hAnsi="Times New Roman"/>
          <w:sz w:val="24"/>
          <w:szCs w:val="24"/>
        </w:rPr>
        <w:t>и</w:t>
      </w:r>
      <w:r w:rsidRPr="00D17256">
        <w:rPr>
          <w:rFonts w:ascii="Times New Roman" w:eastAsia="Calibri" w:hAnsi="Times New Roman"/>
          <w:sz w:val="24"/>
          <w:szCs w:val="24"/>
        </w:rPr>
        <w:t xml:space="preserve"> </w:t>
      </w:r>
      <w:r w:rsidR="00DA0804">
        <w:rPr>
          <w:rFonts w:ascii="Times New Roman" w:eastAsia="Calibri" w:hAnsi="Times New Roman"/>
          <w:sz w:val="24"/>
          <w:szCs w:val="24"/>
        </w:rPr>
        <w:t>ОПК–1, ОПК–2, ОПК–6, ПК–2</w:t>
      </w:r>
      <w:r w:rsidR="002F64A3">
        <w:rPr>
          <w:rFonts w:ascii="Times New Roman" w:eastAsia="Calibri" w:hAnsi="Times New Roman"/>
          <w:sz w:val="24"/>
          <w:szCs w:val="24"/>
        </w:rPr>
        <w:t>, ПК-3, ПК-5, ПК-6, ПК-14, ПК-15</w:t>
      </w:r>
      <w:r w:rsidR="0006420B" w:rsidRPr="00D17256">
        <w:rPr>
          <w:rFonts w:ascii="Times New Roman" w:eastAsia="Calibri" w:hAnsi="Times New Roman"/>
          <w:sz w:val="24"/>
          <w:szCs w:val="24"/>
        </w:rPr>
        <w:t>.</w:t>
      </w:r>
      <w:r w:rsidRPr="00D17256">
        <w:rPr>
          <w:rFonts w:ascii="Times New Roman" w:eastAsia="Calibri" w:hAnsi="Times New Roman"/>
          <w:sz w:val="24"/>
          <w:szCs w:val="24"/>
        </w:rPr>
        <w:t xml:space="preserve"> </w:t>
      </w:r>
      <w:r w:rsidR="0006420B" w:rsidRPr="00D17256">
        <w:rPr>
          <w:rFonts w:ascii="Times New Roman" w:eastAsia="Calibri" w:hAnsi="Times New Roman"/>
          <w:sz w:val="24"/>
          <w:szCs w:val="24"/>
        </w:rPr>
        <w:t>И</w:t>
      </w:r>
      <w:r w:rsidRPr="00D17256">
        <w:rPr>
          <w:rFonts w:ascii="Times New Roman" w:eastAsia="Calibri" w:hAnsi="Times New Roman"/>
          <w:sz w:val="24"/>
          <w:szCs w:val="24"/>
        </w:rPr>
        <w:t xml:space="preserve">тоговая оценка уровня </w:t>
      </w:r>
      <w:proofErr w:type="spellStart"/>
      <w:r w:rsidRPr="00D17256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D17256">
        <w:rPr>
          <w:rFonts w:ascii="Times New Roman" w:eastAsia="Calibri" w:hAnsi="Times New Roman"/>
          <w:sz w:val="24"/>
          <w:szCs w:val="24"/>
        </w:rPr>
        <w:t xml:space="preserve"> компетенций </w:t>
      </w:r>
      <w:r w:rsidR="00AD4C1E">
        <w:rPr>
          <w:rFonts w:ascii="Times New Roman" w:eastAsia="Calibri" w:hAnsi="Times New Roman"/>
          <w:sz w:val="24"/>
          <w:szCs w:val="24"/>
        </w:rPr>
        <w:t>ПК–2</w:t>
      </w:r>
      <w:r w:rsidR="00DA0804">
        <w:rPr>
          <w:rFonts w:ascii="Times New Roman" w:eastAsia="Calibri" w:hAnsi="Times New Roman"/>
          <w:sz w:val="24"/>
          <w:szCs w:val="24"/>
        </w:rPr>
        <w:t xml:space="preserve"> </w:t>
      </w:r>
      <w:r w:rsidRPr="00D17256">
        <w:rPr>
          <w:rFonts w:ascii="Times New Roman" w:eastAsia="Calibri" w:hAnsi="Times New Roman"/>
          <w:sz w:val="24"/>
          <w:szCs w:val="24"/>
        </w:rPr>
        <w:t xml:space="preserve">определяется в период </w:t>
      </w:r>
      <w:r w:rsidR="0054371E">
        <w:rPr>
          <w:rFonts w:ascii="Times New Roman" w:eastAsia="Calibri" w:hAnsi="Times New Roman"/>
          <w:sz w:val="24"/>
          <w:szCs w:val="24"/>
        </w:rPr>
        <w:t>итоговой аттестации</w:t>
      </w:r>
      <w:r w:rsidRPr="00D17256">
        <w:rPr>
          <w:rFonts w:ascii="Times New Roman" w:eastAsia="Calibri" w:hAnsi="Times New Roman"/>
          <w:sz w:val="24"/>
          <w:szCs w:val="24"/>
        </w:rPr>
        <w:t>.</w:t>
      </w:r>
      <w:r w:rsidRPr="00D06DC7">
        <w:rPr>
          <w:rFonts w:ascii="Times New Roman" w:eastAsia="Calibri" w:hAnsi="Times New Roman"/>
          <w:sz w:val="24"/>
          <w:szCs w:val="24"/>
        </w:rPr>
        <w:t xml:space="preserve"> </w:t>
      </w:r>
    </w:p>
    <w:p w:rsidR="00423940" w:rsidRPr="00D06DC7" w:rsidRDefault="00423940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423940" w:rsidRPr="00D06DC7" w:rsidRDefault="00423940" w:rsidP="004239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В процессе изучения дисциплины, компетенции также формируются поэтапно.</w:t>
      </w:r>
      <w:r w:rsidRPr="00D06DC7">
        <w:rPr>
          <w:rFonts w:ascii="Times New Roman" w:hAnsi="Times New Roman"/>
          <w:sz w:val="24"/>
          <w:szCs w:val="24"/>
        </w:rPr>
        <w:t xml:space="preserve"> Основными этапами формирования </w:t>
      </w:r>
      <w:r w:rsidR="00DA0804">
        <w:rPr>
          <w:rFonts w:ascii="Times New Roman" w:eastAsia="Calibri" w:hAnsi="Times New Roman"/>
          <w:sz w:val="24"/>
          <w:szCs w:val="24"/>
        </w:rPr>
        <w:t xml:space="preserve">ПК–2 </w:t>
      </w:r>
      <w:r w:rsidRPr="00D06DC7">
        <w:rPr>
          <w:rFonts w:ascii="Times New Roman" w:hAnsi="Times New Roman"/>
          <w:sz w:val="24"/>
          <w:szCs w:val="24"/>
        </w:rPr>
        <w:t xml:space="preserve">при изучении дисциплины </w:t>
      </w:r>
      <w:r w:rsidR="0006420B" w:rsidRPr="00D06DC7">
        <w:rPr>
          <w:rFonts w:ascii="Times New Roman" w:eastAsia="Calibri" w:hAnsi="Times New Roman"/>
          <w:sz w:val="24"/>
          <w:szCs w:val="24"/>
        </w:rPr>
        <w:t>«</w:t>
      </w:r>
      <w:r w:rsidR="00877AD4">
        <w:rPr>
          <w:rFonts w:ascii="Times New Roman" w:eastAsia="Calibri" w:hAnsi="Times New Roman"/>
          <w:sz w:val="24"/>
          <w:szCs w:val="24"/>
        </w:rPr>
        <w:t>Жилищное право</w:t>
      </w:r>
      <w:r w:rsidR="0006420B" w:rsidRPr="00D06DC7">
        <w:rPr>
          <w:rFonts w:ascii="Times New Roman" w:eastAsia="Calibri" w:hAnsi="Times New Roman"/>
          <w:sz w:val="24"/>
          <w:szCs w:val="24"/>
        </w:rPr>
        <w:t>»</w:t>
      </w: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является последовательное изучение содержательно связанных между собой тем учебных занятий. Изучение каждой темы предполагает овладение </w:t>
      </w:r>
      <w:r w:rsidR="005E56E3">
        <w:rPr>
          <w:rFonts w:ascii="Times New Roman" w:hAnsi="Times New Roman"/>
          <w:sz w:val="24"/>
          <w:szCs w:val="24"/>
        </w:rPr>
        <w:t>обучающимися</w:t>
      </w:r>
      <w:r w:rsidRPr="00D06DC7">
        <w:rPr>
          <w:rFonts w:ascii="Times New Roman" w:hAnsi="Times New Roman"/>
          <w:sz w:val="24"/>
          <w:szCs w:val="24"/>
        </w:rPr>
        <w:t xml:space="preserve"> необходимыми дескрипторами (составляющими) компетенций. Для оценки уровня </w:t>
      </w:r>
      <w:proofErr w:type="spellStart"/>
      <w:r w:rsidRPr="00D06D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sz w:val="24"/>
          <w:szCs w:val="24"/>
        </w:rPr>
        <w:t xml:space="preserve"> компетенций в процессе изучения дисциплины </w:t>
      </w:r>
      <w:r w:rsidR="00877AD4" w:rsidRPr="00D06DC7">
        <w:rPr>
          <w:rFonts w:ascii="Times New Roman" w:eastAsia="Calibri" w:hAnsi="Times New Roman"/>
          <w:sz w:val="24"/>
          <w:szCs w:val="24"/>
        </w:rPr>
        <w:t>«</w:t>
      </w:r>
      <w:r w:rsidR="00877AD4">
        <w:rPr>
          <w:rFonts w:ascii="Times New Roman" w:eastAsia="Calibri" w:hAnsi="Times New Roman"/>
          <w:sz w:val="24"/>
          <w:szCs w:val="24"/>
        </w:rPr>
        <w:t>Жилищное право</w:t>
      </w:r>
      <w:r w:rsidR="00877AD4" w:rsidRPr="00D06DC7">
        <w:rPr>
          <w:rFonts w:ascii="Times New Roman" w:eastAsia="Calibri" w:hAnsi="Times New Roman"/>
          <w:sz w:val="24"/>
          <w:szCs w:val="24"/>
        </w:rPr>
        <w:t>»</w:t>
      </w:r>
      <w:r w:rsidR="00877AD4"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предусмотрено проведение текущего контроля успеваемости по темам (разделам) дисциплины и промежуточной аттестации по дисциплине – </w:t>
      </w:r>
      <w:r w:rsidR="00D17256">
        <w:rPr>
          <w:rFonts w:ascii="Times New Roman" w:hAnsi="Times New Roman"/>
          <w:sz w:val="24"/>
          <w:szCs w:val="24"/>
        </w:rPr>
        <w:t>экзамен.</w:t>
      </w:r>
    </w:p>
    <w:p w:rsidR="00196029" w:rsidRPr="00D06DC7" w:rsidRDefault="00196029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AF6618" w:rsidRPr="00D06DC7" w:rsidRDefault="000F00AC" w:rsidP="00620CFB">
      <w:pPr>
        <w:pStyle w:val="a7"/>
        <w:numPr>
          <w:ilvl w:val="1"/>
          <w:numId w:val="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9" w:name="_Toc505382686"/>
      <w:bookmarkStart w:id="20" w:name="_Toc511712835"/>
      <w:r w:rsidRPr="00D06DC7">
        <w:rPr>
          <w:rFonts w:ascii="Times New Roman" w:hAnsi="Times New Roman"/>
          <w:b/>
          <w:sz w:val="24"/>
          <w:szCs w:val="24"/>
        </w:rPr>
        <w:t>П</w:t>
      </w:r>
      <w:r w:rsidR="006F7360" w:rsidRPr="00D06DC7">
        <w:rPr>
          <w:rFonts w:ascii="Times New Roman" w:hAnsi="Times New Roman"/>
          <w:b/>
          <w:sz w:val="24"/>
          <w:szCs w:val="24"/>
        </w:rPr>
        <w:t>оказатели и к</w:t>
      </w:r>
      <w:r w:rsidR="005D5BDA" w:rsidRPr="00D06DC7">
        <w:rPr>
          <w:rFonts w:ascii="Times New Roman" w:hAnsi="Times New Roman"/>
          <w:b/>
          <w:sz w:val="24"/>
          <w:szCs w:val="24"/>
        </w:rPr>
        <w:t>ритерии оцен</w:t>
      </w:r>
      <w:r w:rsidR="0090157F" w:rsidRPr="00D06DC7">
        <w:rPr>
          <w:rFonts w:ascii="Times New Roman" w:hAnsi="Times New Roman"/>
          <w:b/>
          <w:sz w:val="24"/>
          <w:szCs w:val="24"/>
        </w:rPr>
        <w:t>ивания</w:t>
      </w:r>
      <w:r w:rsidR="005D5BDA"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="00580BDC" w:rsidRPr="00D06DC7">
        <w:rPr>
          <w:rFonts w:ascii="Times New Roman" w:hAnsi="Times New Roman"/>
          <w:b/>
          <w:sz w:val="24"/>
          <w:szCs w:val="24"/>
        </w:rPr>
        <w:t>компетенций на различных этапах их формирования, описание шкал оценивания</w:t>
      </w:r>
      <w:bookmarkEnd w:id="19"/>
      <w:bookmarkEnd w:id="20"/>
    </w:p>
    <w:p w:rsidR="002D3C00" w:rsidRPr="00D06DC7" w:rsidRDefault="002D3C00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D0F" w:rsidRPr="00D06DC7" w:rsidRDefault="00657D0F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784440" w:rsidRDefault="00657D0F" w:rsidP="00657D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Критерии оценки результатов тестирования по дисциплине</w:t>
      </w:r>
    </w:p>
    <w:p w:rsidR="00657D0F" w:rsidRPr="00D17256" w:rsidRDefault="00657D0F" w:rsidP="00657D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="00965660" w:rsidRPr="00D17256">
        <w:rPr>
          <w:rFonts w:ascii="Times New Roman" w:hAnsi="Times New Roman"/>
          <w:b/>
          <w:sz w:val="24"/>
          <w:szCs w:val="24"/>
        </w:rPr>
        <w:t>«</w:t>
      </w:r>
      <w:r w:rsidR="00877AD4">
        <w:rPr>
          <w:rFonts w:ascii="Times New Roman" w:eastAsia="Calibri" w:hAnsi="Times New Roman"/>
          <w:b/>
          <w:sz w:val="24"/>
          <w:szCs w:val="24"/>
        </w:rPr>
        <w:t>Жилищное право</w:t>
      </w:r>
      <w:r w:rsidR="00965660" w:rsidRPr="00D17256">
        <w:rPr>
          <w:rFonts w:ascii="Times New Roman" w:hAnsi="Times New Roman"/>
          <w:b/>
          <w:sz w:val="24"/>
          <w:szCs w:val="24"/>
        </w:rPr>
        <w:t>»</w:t>
      </w:r>
      <w:r w:rsidRPr="00D1725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3268"/>
      </w:tblGrid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657D0F" w:rsidP="00E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657D0F" w:rsidP="00657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5 – «Отлично»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9069EF" w:rsidP="00657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6</w:t>
            </w:r>
            <w:r w:rsidR="00657D0F" w:rsidRPr="00D06DC7">
              <w:rPr>
                <w:rFonts w:ascii="Times New Roman" w:hAnsi="Times New Roman"/>
                <w:sz w:val="24"/>
                <w:szCs w:val="24"/>
              </w:rPr>
              <w:t>1-89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4 – «Хорошо»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9069EF" w:rsidP="0090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4</w:t>
            </w:r>
            <w:r w:rsidR="00657D0F" w:rsidRPr="00D06DC7">
              <w:rPr>
                <w:rFonts w:ascii="Times New Roman" w:hAnsi="Times New Roman"/>
                <w:sz w:val="24"/>
                <w:szCs w:val="24"/>
              </w:rPr>
              <w:t>0-</w:t>
            </w:r>
            <w:r w:rsidRPr="00D06DC7">
              <w:rPr>
                <w:rFonts w:ascii="Times New Roman" w:hAnsi="Times New Roman"/>
                <w:sz w:val="24"/>
                <w:szCs w:val="24"/>
              </w:rPr>
              <w:t>6</w:t>
            </w:r>
            <w:r w:rsidR="00657D0F" w:rsidRPr="00D06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3 – «Удовлетворительно»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657D0F" w:rsidP="0090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0-</w:t>
            </w:r>
            <w:r w:rsidR="009069EF" w:rsidRPr="00D06DC7">
              <w:rPr>
                <w:rFonts w:ascii="Times New Roman" w:hAnsi="Times New Roman"/>
                <w:sz w:val="24"/>
                <w:szCs w:val="24"/>
              </w:rPr>
              <w:t>3</w:t>
            </w:r>
            <w:r w:rsidRPr="00D06D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2 – «Неудовлетворительно»</w:t>
            </w:r>
          </w:p>
        </w:tc>
      </w:tr>
    </w:tbl>
    <w:p w:rsidR="002D3C00" w:rsidRPr="00D06DC7" w:rsidRDefault="002D3C00" w:rsidP="009909B2">
      <w:pPr>
        <w:jc w:val="both"/>
        <w:rPr>
          <w:rFonts w:ascii="Times New Roman" w:hAnsi="Times New Roman"/>
          <w:b/>
          <w:sz w:val="24"/>
          <w:szCs w:val="24"/>
        </w:rPr>
      </w:pPr>
    </w:p>
    <w:p w:rsidR="00196029" w:rsidRPr="00D06DC7" w:rsidRDefault="00196029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Показателями оценивания компетенций на этапе промежуточной аттестации по дисциплине </w:t>
      </w:r>
      <w:r w:rsidR="00877AD4" w:rsidRPr="00D06DC7">
        <w:rPr>
          <w:rFonts w:ascii="Times New Roman" w:eastAsia="Calibri" w:hAnsi="Times New Roman"/>
          <w:sz w:val="24"/>
          <w:szCs w:val="24"/>
        </w:rPr>
        <w:t>«</w:t>
      </w:r>
      <w:r w:rsidR="00877AD4">
        <w:rPr>
          <w:rFonts w:ascii="Times New Roman" w:eastAsia="Calibri" w:hAnsi="Times New Roman"/>
          <w:sz w:val="24"/>
          <w:szCs w:val="24"/>
        </w:rPr>
        <w:t>Жилищное право</w:t>
      </w:r>
      <w:r w:rsidR="002F4DC1"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 являются результаты обучения дисциплине. </w:t>
      </w:r>
    </w:p>
    <w:p w:rsidR="002F4DC1" w:rsidRPr="00D06DC7" w:rsidRDefault="002F4DC1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54"/>
      </w:tblGrid>
      <w:tr w:rsidR="00196029" w:rsidRPr="00D17256" w:rsidTr="00E23C19">
        <w:trPr>
          <w:trHeight w:val="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6029" w:rsidRPr="00D17256" w:rsidRDefault="00196029" w:rsidP="00B9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256">
              <w:rPr>
                <w:rFonts w:ascii="Times New Roman" w:hAnsi="Times New Roman"/>
                <w:b/>
                <w:sz w:val="24"/>
                <w:szCs w:val="24"/>
              </w:rPr>
              <w:t>Показатели оценивания компетенций</w:t>
            </w:r>
          </w:p>
        </w:tc>
      </w:tr>
      <w:tr w:rsidR="000F318E" w:rsidRPr="00D17256" w:rsidTr="008F6609">
        <w:trPr>
          <w:trHeight w:val="387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0F318E" w:rsidRPr="00D17256" w:rsidRDefault="00A944FA" w:rsidP="008F6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ОПК–1</w:t>
            </w:r>
          </w:p>
        </w:tc>
      </w:tr>
      <w:tr w:rsidR="000F318E" w:rsidRPr="00D17256" w:rsidTr="008F6609">
        <w:trPr>
          <w:trHeight w:val="387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0F318E" w:rsidRPr="00DA0804" w:rsidRDefault="00A944FA" w:rsidP="00877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A0804">
              <w:rPr>
                <w:rFonts w:ascii="Times New Roman" w:hAnsi="Times New Roman"/>
                <w:sz w:val="24"/>
                <w:szCs w:val="24"/>
              </w:rPr>
              <w:t xml:space="preserve">Знает: Конституцию Российской Федерации, </w:t>
            </w:r>
            <w:r w:rsidRPr="00DA08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федеральные </w:t>
            </w:r>
            <w:r w:rsidRPr="00DA0804">
              <w:rPr>
                <w:rFonts w:ascii="Times New Roman" w:hAnsi="Times New Roman"/>
                <w:sz w:val="24"/>
                <w:szCs w:val="24"/>
              </w:rPr>
              <w:t xml:space="preserve">конституционные законы и федеральные законы, а также иные нормативные правовые акты, нормы международного </w:t>
            </w:r>
            <w:r w:rsidRPr="00DA0804">
              <w:rPr>
                <w:rFonts w:ascii="Times New Roman" w:hAnsi="Times New Roman"/>
                <w:sz w:val="24"/>
                <w:szCs w:val="24"/>
              </w:rPr>
              <w:lastRenderedPageBreak/>
              <w:t>права и международных</w:t>
            </w:r>
            <w:r w:rsidRPr="00DA0804">
              <w:rPr>
                <w:rFonts w:ascii="Times New Roman" w:hAnsi="Times New Roman"/>
                <w:sz w:val="24"/>
                <w:szCs w:val="24"/>
              </w:rPr>
              <w:tab/>
            </w:r>
            <w:r w:rsidRPr="00DA0804">
              <w:rPr>
                <w:rFonts w:ascii="Times New Roman" w:hAnsi="Times New Roman"/>
                <w:sz w:val="24"/>
                <w:szCs w:val="24"/>
              </w:rPr>
              <w:tab/>
              <w:t xml:space="preserve"> договоров Российской Федерации; их</w:t>
            </w:r>
            <w:r w:rsidRPr="00DA080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DA0804">
              <w:rPr>
                <w:rFonts w:ascii="Times New Roman" w:hAnsi="Times New Roman"/>
                <w:sz w:val="24"/>
                <w:szCs w:val="24"/>
              </w:rPr>
              <w:t>иерархию и юридическую силу</w:t>
            </w:r>
          </w:p>
        </w:tc>
      </w:tr>
      <w:tr w:rsidR="000F318E" w:rsidRPr="00D17256" w:rsidTr="008F6609">
        <w:trPr>
          <w:trHeight w:val="286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tabs>
                <w:tab w:val="left" w:pos="2163"/>
                <w:tab w:val="left" w:pos="3109"/>
              </w:tabs>
              <w:jc w:val="bot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lastRenderedPageBreak/>
              <w:t>Умеет: правильно толковать нормативные правовые акты, строить свою профессиональную деятельность</w:t>
            </w:r>
            <w:r w:rsidRPr="00DA0804">
              <w:rPr>
                <w:sz w:val="24"/>
                <w:szCs w:val="24"/>
                <w:lang w:val="ru-RU"/>
              </w:rPr>
              <w:tab/>
              <w:t>на</w:t>
            </w:r>
            <w:r w:rsidRPr="00DA0804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DA08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0804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0F318E" w:rsidRPr="00DA0804" w:rsidRDefault="00A944FA" w:rsidP="00A944F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A0804">
              <w:rPr>
                <w:rFonts w:ascii="Times New Roman" w:hAnsi="Times New Roman"/>
                <w:sz w:val="24"/>
                <w:szCs w:val="24"/>
              </w:rPr>
              <w:t>законодательства;</w:t>
            </w:r>
          </w:p>
        </w:tc>
      </w:tr>
      <w:tr w:rsidR="000F318E" w:rsidRPr="00D17256" w:rsidTr="008F6609">
        <w:trPr>
          <w:trHeight w:val="73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0F318E" w:rsidRPr="00DA0804" w:rsidRDefault="00A944FA" w:rsidP="00A944F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A0804">
              <w:rPr>
                <w:rFonts w:ascii="Times New Roman" w:hAnsi="Times New Roman"/>
                <w:sz w:val="24"/>
                <w:szCs w:val="24"/>
              </w:rPr>
              <w:t>действующего законодательства.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A0804">
              <w:rPr>
                <w:b/>
                <w:sz w:val="24"/>
                <w:szCs w:val="24"/>
                <w:lang w:val="ru-RU"/>
              </w:rPr>
              <w:t>ОПК–2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 xml:space="preserve">Знает: понятие конкуренции нормативно-правовых актов в области исполнительной власти и государственного </w:t>
            </w:r>
            <w:r w:rsidRPr="00DA0804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 w:rsidRPr="00DA0804">
              <w:rPr>
                <w:sz w:val="24"/>
                <w:szCs w:val="24"/>
                <w:lang w:val="ru-RU"/>
              </w:rPr>
              <w:t>написание</w:t>
            </w:r>
            <w:r w:rsidRPr="00DA0804">
              <w:rPr>
                <w:sz w:val="24"/>
                <w:szCs w:val="24"/>
                <w:lang w:val="ru-RU"/>
              </w:rPr>
              <w:tab/>
              <w:t>их</w:t>
            </w:r>
            <w:r w:rsidRPr="00DA0804">
              <w:rPr>
                <w:sz w:val="24"/>
                <w:szCs w:val="24"/>
                <w:lang w:val="ru-RU"/>
              </w:rPr>
              <w:tab/>
              <w:t xml:space="preserve"> проектов, обсуждение их в</w:t>
            </w:r>
            <w:r w:rsidRPr="00DA08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A0804">
              <w:rPr>
                <w:sz w:val="24"/>
                <w:szCs w:val="24"/>
                <w:lang w:val="ru-RU"/>
              </w:rPr>
              <w:t>процессе принятия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DA080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A0804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0804">
              <w:rPr>
                <w:sz w:val="24"/>
                <w:szCs w:val="24"/>
              </w:rPr>
              <w:t>источников</w:t>
            </w:r>
            <w:proofErr w:type="spellEnd"/>
            <w:proofErr w:type="gramEnd"/>
            <w:r w:rsidRPr="00DA0804">
              <w:rPr>
                <w:sz w:val="24"/>
                <w:szCs w:val="24"/>
              </w:rPr>
              <w:tab/>
            </w:r>
            <w:proofErr w:type="spellStart"/>
            <w:r w:rsidRPr="00DA0804">
              <w:rPr>
                <w:spacing w:val="-1"/>
                <w:sz w:val="24"/>
                <w:szCs w:val="24"/>
              </w:rPr>
              <w:t>государственного</w:t>
            </w:r>
            <w:proofErr w:type="spellEnd"/>
            <w:r w:rsidRPr="00DA080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0804">
              <w:rPr>
                <w:sz w:val="24"/>
                <w:szCs w:val="24"/>
              </w:rPr>
              <w:t>управления</w:t>
            </w:r>
            <w:proofErr w:type="spellEnd"/>
            <w:r w:rsidRPr="00DA0804">
              <w:rPr>
                <w:sz w:val="24"/>
                <w:szCs w:val="24"/>
              </w:rPr>
              <w:t>.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Владеет:</w:t>
            </w:r>
            <w:r w:rsidRPr="00DA0804">
              <w:rPr>
                <w:sz w:val="24"/>
                <w:szCs w:val="24"/>
                <w:lang w:val="ru-RU"/>
              </w:rPr>
              <w:tab/>
              <w:t>навыками</w:t>
            </w:r>
            <w:r w:rsidRPr="00DA0804">
              <w:rPr>
                <w:sz w:val="24"/>
                <w:szCs w:val="24"/>
                <w:lang w:val="ru-RU"/>
              </w:rPr>
              <w:tab/>
              <w:t xml:space="preserve">понимания и оценивания фактов и </w:t>
            </w:r>
            <w:r w:rsidRPr="00DA0804">
              <w:rPr>
                <w:spacing w:val="-1"/>
                <w:sz w:val="24"/>
                <w:szCs w:val="24"/>
                <w:lang w:val="ru-RU"/>
              </w:rPr>
              <w:t xml:space="preserve">явлений </w:t>
            </w:r>
            <w:r w:rsidRPr="00DA0804">
              <w:rPr>
                <w:sz w:val="24"/>
                <w:szCs w:val="24"/>
                <w:lang w:val="ru-RU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A0804">
              <w:rPr>
                <w:b/>
                <w:sz w:val="24"/>
                <w:szCs w:val="24"/>
                <w:lang w:val="ru-RU"/>
              </w:rPr>
              <w:t>ОПК–6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tabs>
                <w:tab w:val="left" w:pos="2849"/>
                <w:tab w:val="left" w:pos="3736"/>
              </w:tabs>
              <w:jc w:val="bot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 xml:space="preserve">Знает: понятие и юридическое содержание    </w:t>
            </w:r>
            <w:r w:rsidRPr="00DA08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0804">
              <w:rPr>
                <w:sz w:val="24"/>
                <w:szCs w:val="24"/>
                <w:lang w:val="ru-RU"/>
              </w:rPr>
              <w:t>чести</w:t>
            </w:r>
            <w:r w:rsidRPr="00DA0804">
              <w:rPr>
                <w:sz w:val="24"/>
                <w:szCs w:val="24"/>
                <w:lang w:val="ru-RU"/>
              </w:rPr>
              <w:tab/>
            </w:r>
            <w:r w:rsidRPr="00DA0804">
              <w:rPr>
                <w:sz w:val="24"/>
                <w:szCs w:val="24"/>
                <w:lang w:val="ru-RU"/>
              </w:rPr>
              <w:tab/>
              <w:t>и достоинства</w:t>
            </w:r>
            <w:r w:rsidRPr="00DA0804">
              <w:rPr>
                <w:sz w:val="24"/>
                <w:szCs w:val="24"/>
                <w:lang w:val="ru-RU"/>
              </w:rPr>
              <w:tab/>
            </w:r>
            <w:r w:rsidRPr="00DA0804">
              <w:rPr>
                <w:spacing w:val="-1"/>
                <w:sz w:val="24"/>
                <w:szCs w:val="24"/>
                <w:lang w:val="ru-RU"/>
              </w:rPr>
              <w:t xml:space="preserve">личности, </w:t>
            </w:r>
            <w:r w:rsidRPr="00DA0804">
              <w:rPr>
                <w:sz w:val="24"/>
                <w:szCs w:val="24"/>
                <w:lang w:val="ru-RU"/>
              </w:rPr>
              <w:t>правила соблюдения и способы защиты прав и свобод человека</w:t>
            </w:r>
            <w:r w:rsidRPr="00DA080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A0804">
              <w:rPr>
                <w:sz w:val="24"/>
                <w:szCs w:val="24"/>
                <w:lang w:val="ru-RU"/>
              </w:rPr>
              <w:t>и</w:t>
            </w:r>
          </w:p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A0804">
              <w:rPr>
                <w:sz w:val="24"/>
                <w:szCs w:val="24"/>
              </w:rPr>
              <w:t>гражданина</w:t>
            </w:r>
            <w:proofErr w:type="spellEnd"/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tabs>
                <w:tab w:val="left" w:pos="2072"/>
                <w:tab w:val="left" w:pos="3678"/>
              </w:tabs>
              <w:jc w:val="bot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Умеет: проявлять уважение  к чести</w:t>
            </w:r>
            <w:r w:rsidRPr="00DA0804">
              <w:rPr>
                <w:sz w:val="24"/>
                <w:szCs w:val="24"/>
                <w:lang w:val="ru-RU"/>
              </w:rPr>
              <w:tab/>
              <w:t xml:space="preserve">и достоинству личности,   </w:t>
            </w:r>
            <w:r w:rsidRPr="00DA08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A0804">
              <w:rPr>
                <w:sz w:val="24"/>
                <w:szCs w:val="24"/>
                <w:lang w:val="ru-RU"/>
              </w:rPr>
              <w:t>соблюдать</w:t>
            </w:r>
            <w:r w:rsidRPr="00DA0804">
              <w:rPr>
                <w:sz w:val="24"/>
                <w:szCs w:val="24"/>
                <w:lang w:val="ru-RU"/>
              </w:rPr>
              <w:tab/>
              <w:t>и</w:t>
            </w:r>
          </w:p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защищать права и свободы человека и гражданина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Владеет: навыками и приемами защиты прав и свобод     человека и</w:t>
            </w:r>
            <w:r w:rsidRPr="00DA08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0804">
              <w:rPr>
                <w:sz w:val="24"/>
                <w:szCs w:val="24"/>
                <w:lang w:val="ru-RU"/>
              </w:rPr>
              <w:t>гражданина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A0804">
              <w:rPr>
                <w:b/>
                <w:sz w:val="24"/>
                <w:szCs w:val="24"/>
                <w:lang w:val="ru-RU"/>
              </w:rPr>
              <w:t>ПК–2</w:t>
            </w:r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DA0804">
              <w:rPr>
                <w:lang w:val="ru-RU"/>
              </w:rPr>
              <w:t>практически реализовывать коммуникации в устной и письменной формах на иностранном языке для решения задач профессионального взаимодействия</w:t>
            </w:r>
            <w:proofErr w:type="gramEnd"/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DA0804">
              <w:rPr>
                <w:lang w:val="ru-RU"/>
              </w:rPr>
              <w:t>навыками коммуникации в устной и письменной формах на иностранном языке для решения задач профессионального взаимодействия</w:t>
            </w:r>
            <w:proofErr w:type="gramEnd"/>
          </w:p>
        </w:tc>
      </w:tr>
      <w:tr w:rsidR="00A944FA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A944FA" w:rsidRPr="00DA0804" w:rsidRDefault="00A944FA" w:rsidP="00A9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04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A944FA" w:rsidRPr="00DA0804" w:rsidRDefault="00A944FA" w:rsidP="00A944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0804">
              <w:rPr>
                <w:sz w:val="24"/>
                <w:szCs w:val="24"/>
                <w:lang w:val="ru-RU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69174F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69174F" w:rsidRPr="00DA0804" w:rsidRDefault="0069174F" w:rsidP="00691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69174F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69174F" w:rsidRPr="00171461" w:rsidRDefault="0069174F" w:rsidP="0069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69174F" w:rsidRPr="00171461" w:rsidRDefault="0069174F" w:rsidP="0069174F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69174F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69174F" w:rsidRPr="00171461" w:rsidRDefault="0069174F" w:rsidP="0069174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69174F" w:rsidRPr="00171461" w:rsidRDefault="0069174F" w:rsidP="0069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Применять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виды соблюдения законодательства Российской Федерации субъектами права</w:t>
            </w:r>
          </w:p>
        </w:tc>
      </w:tr>
      <w:tr w:rsidR="0069174F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69174F" w:rsidRPr="00171461" w:rsidRDefault="0069174F" w:rsidP="00691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69174F" w:rsidRPr="00171461" w:rsidRDefault="0069174F" w:rsidP="0069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171461">
              <w:rPr>
                <w:rFonts w:ascii="Times New Roman" w:hAnsi="Times New Roman"/>
                <w:sz w:val="24"/>
                <w:szCs w:val="24"/>
              </w:rPr>
              <w:t>п</w:t>
            </w: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рименения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видов соблюдения законодательства Российской Федерации</w:t>
            </w:r>
            <w:proofErr w:type="gramEnd"/>
            <w:r w:rsidRPr="00171461">
              <w:rPr>
                <w:rFonts w:ascii="Times New Roman" w:hAnsi="Times New Roman"/>
                <w:sz w:val="24"/>
                <w:szCs w:val="24"/>
              </w:rPr>
              <w:t xml:space="preserve"> субъектами права</w:t>
            </w:r>
          </w:p>
        </w:tc>
      </w:tr>
      <w:tr w:rsidR="0069174F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69174F" w:rsidRPr="00DA0804" w:rsidRDefault="0054371E" w:rsidP="00691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54371E" w:rsidRPr="00171461" w:rsidRDefault="0054371E" w:rsidP="00905082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DA0804" w:rsidRDefault="0054371E" w:rsidP="00543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ПК-6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54371E" w:rsidRPr="00171461" w:rsidRDefault="0054371E" w:rsidP="00905082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квалификации фактов и обстоятельств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54371E" w:rsidRPr="00171461" w:rsidRDefault="0054371E" w:rsidP="00905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юридически правильно квалифицировать факты и обстоятельства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54371E" w:rsidRPr="00171461" w:rsidRDefault="0054371E" w:rsidP="00905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DA0804" w:rsidRDefault="0054371E" w:rsidP="00543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54371E" w:rsidRPr="00171461" w:rsidRDefault="0054371E" w:rsidP="00905082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54371E" w:rsidRPr="00D17256" w:rsidTr="00A944FA">
        <w:trPr>
          <w:trHeight w:val="45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54371E" w:rsidRPr="00171461" w:rsidRDefault="0054371E" w:rsidP="00905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54371E" w:rsidRPr="00171461" w:rsidRDefault="0054371E" w:rsidP="00905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толковать нормативные правовые акты</w:t>
            </w:r>
          </w:p>
        </w:tc>
      </w:tr>
    </w:tbl>
    <w:p w:rsidR="00DA0804" w:rsidRDefault="00DA0804" w:rsidP="00A944FA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23C19" w:rsidRPr="00D06DC7" w:rsidRDefault="00E23C19" w:rsidP="00A944FA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Шкала оценивания, в зависимости от уровня </w:t>
      </w:r>
      <w:proofErr w:type="spellStart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компетенций</w:t>
      </w:r>
    </w:p>
    <w:p w:rsidR="00E23C19" w:rsidRPr="00D06DC7" w:rsidRDefault="00E23C19" w:rsidP="00E23C1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5"/>
        <w:gridCol w:w="90"/>
        <w:gridCol w:w="2127"/>
        <w:gridCol w:w="2693"/>
        <w:gridCol w:w="91"/>
        <w:gridCol w:w="2744"/>
      </w:tblGrid>
      <w:tr w:rsidR="00E23C19" w:rsidRPr="0028510D" w:rsidTr="00E23C19">
        <w:trPr>
          <w:trHeight w:val="72"/>
        </w:trPr>
        <w:tc>
          <w:tcPr>
            <w:tcW w:w="9980" w:type="dxa"/>
            <w:gridSpan w:val="6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23C19" w:rsidRPr="0028510D" w:rsidTr="00E23C19">
        <w:trPr>
          <w:trHeight w:val="1731"/>
        </w:trPr>
        <w:tc>
          <w:tcPr>
            <w:tcW w:w="2235" w:type="dxa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«недостаточный»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не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Знания отсутствуют,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и навыки не сформированы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«пороговый»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Сформированы базовые структуры знаний.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Умения фрагментарны и носят репродуктивный характер.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низкий уровень самостоятельности практического навыка.</w:t>
            </w:r>
          </w:p>
        </w:tc>
        <w:tc>
          <w:tcPr>
            <w:tcW w:w="2693" w:type="dxa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«продвинутый»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обширные, системные.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носят репродуктивный характер применяются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к решению типовых заданий.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достаточный уровень самостоятельности устойчивого практического навыка.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«высокий»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твердые, аргументированные, всесторонние.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успешно применяются к решению как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типовых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так и нестандартных творческих заданий.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высокий уровень самостоятельности, высокая адаптивность практического навыка</w:t>
            </w:r>
          </w:p>
        </w:tc>
      </w:tr>
      <w:tr w:rsidR="00E23C19" w:rsidRPr="0028510D" w:rsidTr="00E23C19">
        <w:trPr>
          <w:trHeight w:val="273"/>
        </w:trPr>
        <w:tc>
          <w:tcPr>
            <w:tcW w:w="9980" w:type="dxa"/>
            <w:gridSpan w:val="6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критериев оценивания </w:t>
            </w:r>
          </w:p>
        </w:tc>
      </w:tr>
      <w:tr w:rsidR="00E23C19" w:rsidRPr="0028510D" w:rsidTr="00E23C19">
        <w:trPr>
          <w:trHeight w:val="557"/>
        </w:trPr>
        <w:tc>
          <w:tcPr>
            <w:tcW w:w="2325" w:type="dxa"/>
            <w:gridSpan w:val="2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существенные пробелы в знаниях учебного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допускаются принципиальные ошибки при ответе на основные вопросы билета,</w:t>
            </w:r>
            <w:r w:rsidRPr="00D06DC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отсутствует знание и понимание основных понятий и категорий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непонимание сущности дополнительных вопросов в рамках заданий билета;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умения выполнять практические задания, предусмотренные программой дисциплины;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готовности (способности) к дискуссии и низкую степень контактности.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знания теоретического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неполные ответы на основные вопросы, ошибки в ответе, недостаточное понимание сущности излагаемых вопросов;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неуверенные и неточные ответы на дополнительные вопросы.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 - недостаточное владение литературой, рекомендованной программой дисциплины;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умение, без грубых ошибок, решать практические задания, которые следует выполнить.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знание и понимание основных вопросов контролируемого объема программного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твердые знания теоретического материала.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-способность устанавливать и объяснять связь практики и теории, выявлять противоречия, проблемы и тенденции развития;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правильные и конкретные, без грубых ошибок, ответы на поставленные вопросы;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умение решать практические задания, которые следует выполнить. 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владение основной литературой, рекомендованной программой дисциплины;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наличие собственной обоснованной позиции по обсуждаемым вопросам. 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Возможны незначительные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>оговорки и неточности в раскрытии отдельных положений вопросов билета, присутствует неуверенность в ответах на дополнительные вопросы.</w:t>
            </w:r>
          </w:p>
        </w:tc>
        <w:tc>
          <w:tcPr>
            <w:tcW w:w="2744" w:type="dxa"/>
            <w:shd w:val="clear" w:color="auto" w:fill="auto"/>
          </w:tcPr>
          <w:p w:rsidR="00E23C19" w:rsidRPr="00D06DC7" w:rsidRDefault="005E56E3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глубокие, всесторонние и аргументированные знания программного материала;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полное понимание сущности и взаимосвязи рассматриваемых процессов и явлений, точное знание основных понятий, в рамках обсуждаемых заданий;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способность устанавливать и объяснять связь практики и теории, 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логически последовательные, содержательные, конкретные и исчерпывающие ответы на все задания билета, а также дополнительные вопросы экзаменатора;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 решать практические задания.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свободное использование в ответах на вопросы материалов рекомендованной основной и дополнительной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литературы.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19" w:rsidRPr="0028510D" w:rsidTr="00E23C19">
        <w:trPr>
          <w:trHeight w:val="797"/>
        </w:trPr>
        <w:tc>
          <w:tcPr>
            <w:tcW w:w="2325" w:type="dxa"/>
            <w:gridSpan w:val="2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2127" w:type="dxa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744" w:type="dxa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</w:tr>
    </w:tbl>
    <w:p w:rsidR="00E23C19" w:rsidRPr="00D06DC7" w:rsidRDefault="00E23C19" w:rsidP="00E23C19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3C19" w:rsidRPr="00D06DC7" w:rsidRDefault="00E23C19" w:rsidP="00E23C19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 xml:space="preserve">Оценочный лист результатов </w:t>
      </w:r>
      <w:proofErr w:type="gramStart"/>
      <w:r w:rsidRPr="00D06DC7">
        <w:rPr>
          <w:rFonts w:ascii="Times New Roman" w:eastAsia="Calibri" w:hAnsi="Times New Roman"/>
          <w:b/>
          <w:sz w:val="24"/>
          <w:szCs w:val="24"/>
        </w:rPr>
        <w:t>обучения по дисциплине</w:t>
      </w:r>
      <w:proofErr w:type="gramEnd"/>
      <w:r w:rsidRPr="00D06DC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4992"/>
      </w:tblGrid>
      <w:tr w:rsidR="00A559DD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992" w:type="dxa"/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 компетенции на данном этапе / оценка</w:t>
            </w:r>
          </w:p>
        </w:tc>
      </w:tr>
      <w:tr w:rsidR="00A559DD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559DD" w:rsidRPr="00D13849" w:rsidRDefault="00AD4C1E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ОПК–1</w:t>
            </w:r>
          </w:p>
        </w:tc>
        <w:tc>
          <w:tcPr>
            <w:tcW w:w="4992" w:type="dxa"/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4C1E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D4C1E" w:rsidRDefault="00AD4C1E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ОПК–2</w:t>
            </w:r>
          </w:p>
        </w:tc>
        <w:tc>
          <w:tcPr>
            <w:tcW w:w="4992" w:type="dxa"/>
            <w:shd w:val="clear" w:color="auto" w:fill="auto"/>
          </w:tcPr>
          <w:p w:rsidR="00AD4C1E" w:rsidRPr="00D06DC7" w:rsidRDefault="00AD4C1E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4C1E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D4C1E" w:rsidRDefault="00AD4C1E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ОПК–6</w:t>
            </w:r>
          </w:p>
        </w:tc>
        <w:tc>
          <w:tcPr>
            <w:tcW w:w="4992" w:type="dxa"/>
            <w:shd w:val="clear" w:color="auto" w:fill="auto"/>
          </w:tcPr>
          <w:p w:rsidR="00AD4C1E" w:rsidRPr="00D06DC7" w:rsidRDefault="00AD4C1E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4C1E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D4C1E" w:rsidRDefault="00AD4C1E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ПК–2</w:t>
            </w:r>
          </w:p>
        </w:tc>
        <w:tc>
          <w:tcPr>
            <w:tcW w:w="4992" w:type="dxa"/>
            <w:shd w:val="clear" w:color="auto" w:fill="auto"/>
          </w:tcPr>
          <w:p w:rsidR="00AD4C1E" w:rsidRPr="00D06DC7" w:rsidRDefault="00AD4C1E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64A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2F64A3" w:rsidRDefault="002F64A3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ПК-3</w:t>
            </w:r>
          </w:p>
        </w:tc>
        <w:tc>
          <w:tcPr>
            <w:tcW w:w="4992" w:type="dxa"/>
            <w:shd w:val="clear" w:color="auto" w:fill="auto"/>
          </w:tcPr>
          <w:p w:rsidR="002F64A3" w:rsidRPr="00D06DC7" w:rsidRDefault="002F64A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64A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2F64A3" w:rsidRDefault="002F64A3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 w:rsidR="00CD049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2F64A3" w:rsidRPr="00D06DC7" w:rsidRDefault="002F64A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64A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2F64A3" w:rsidRDefault="00CD0492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</w:t>
            </w:r>
          </w:p>
        </w:tc>
        <w:tc>
          <w:tcPr>
            <w:tcW w:w="4992" w:type="dxa"/>
            <w:shd w:val="clear" w:color="auto" w:fill="auto"/>
          </w:tcPr>
          <w:p w:rsidR="002F64A3" w:rsidRPr="00D06DC7" w:rsidRDefault="002F64A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64A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2F64A3" w:rsidRDefault="00CD0492" w:rsidP="00CC523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ПК-15</w:t>
            </w:r>
          </w:p>
        </w:tc>
        <w:tc>
          <w:tcPr>
            <w:tcW w:w="4992" w:type="dxa"/>
            <w:shd w:val="clear" w:color="auto" w:fill="auto"/>
          </w:tcPr>
          <w:p w:rsidR="002F64A3" w:rsidRPr="00D06DC7" w:rsidRDefault="002F64A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9DD" w:rsidRPr="0028510D" w:rsidTr="00A559DD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Оценка по дисциплине</w:t>
            </w:r>
          </w:p>
        </w:tc>
        <w:tc>
          <w:tcPr>
            <w:tcW w:w="4992" w:type="dxa"/>
            <w:shd w:val="clear" w:color="auto" w:fill="D9D9D9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23C19" w:rsidRPr="00D06DC7" w:rsidRDefault="00E23C19" w:rsidP="00E23C1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</w:t>
      </w:r>
      <w:r w:rsidRPr="00D06DC7">
        <w:rPr>
          <w:rFonts w:ascii="Times New Roman" w:eastAsia="Calibri" w:hAnsi="Times New Roman"/>
          <w:sz w:val="24"/>
          <w:szCs w:val="24"/>
        </w:rPr>
        <w:t>по дисциплине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зависит от уровня </w:t>
      </w:r>
      <w:proofErr w:type="spellStart"/>
      <w:r w:rsidRPr="00D06DC7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bCs/>
          <w:color w:val="000000"/>
          <w:sz w:val="24"/>
          <w:szCs w:val="24"/>
        </w:rPr>
        <w:t>компетенций, закрепленных за дисциплиной и представляет</w:t>
      </w:r>
      <w:proofErr w:type="gram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собой среднее арифметическое от выставленных оценок по отдельным результатам обучения (знания, умения, навыки). 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«отлично» выставляется, если среднее арифметическое находится  в интервале от 4,5 до 5,0.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«хорошо» выставляется, если среднее арифметическое находится  в интервале от 3,5 до 4,4.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«удовлетворительно» выставляется, если среднее арифметическое находится  в интервале от 2,5 до 3,4.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«неудовлетворительно» выставляется, если среднее арифметическое находится  в интервале от 0 до 2,4. 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C1" w:rsidRPr="00D06DC7" w:rsidRDefault="002F4DC1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769DB" w:rsidRPr="00D06DC7" w:rsidRDefault="00213238" w:rsidP="00620CFB">
      <w:pPr>
        <w:pStyle w:val="a7"/>
        <w:numPr>
          <w:ilvl w:val="1"/>
          <w:numId w:val="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1" w:name="_Toc511712836"/>
      <w:r w:rsidRPr="00D06DC7">
        <w:rPr>
          <w:rFonts w:ascii="Times New Roman" w:hAnsi="Times New Roman"/>
          <w:b/>
          <w:sz w:val="24"/>
          <w:szCs w:val="24"/>
        </w:rPr>
        <w:t xml:space="preserve">Типовые </w:t>
      </w:r>
      <w:r w:rsidR="00D769DB" w:rsidRPr="00D06DC7">
        <w:rPr>
          <w:rFonts w:ascii="Times New Roman" w:hAnsi="Times New Roman"/>
          <w:b/>
          <w:sz w:val="24"/>
          <w:szCs w:val="24"/>
        </w:rPr>
        <w:t xml:space="preserve">контрольные </w:t>
      </w:r>
      <w:r w:rsidR="006B439B" w:rsidRPr="00D06DC7">
        <w:rPr>
          <w:rFonts w:ascii="Times New Roman" w:hAnsi="Times New Roman"/>
          <w:b/>
          <w:sz w:val="24"/>
          <w:szCs w:val="24"/>
        </w:rPr>
        <w:t>задания или иные материалы</w:t>
      </w:r>
      <w:r w:rsidR="00D769DB" w:rsidRPr="00D06DC7">
        <w:rPr>
          <w:rFonts w:ascii="Times New Roman" w:hAnsi="Times New Roman"/>
          <w:b/>
          <w:sz w:val="24"/>
          <w:szCs w:val="24"/>
        </w:rPr>
        <w:t>, необходимые</w:t>
      </w:r>
      <w:r w:rsidR="006B439B" w:rsidRPr="00D06DC7">
        <w:rPr>
          <w:rFonts w:ascii="Times New Roman" w:hAnsi="Times New Roman"/>
          <w:b/>
          <w:sz w:val="24"/>
          <w:szCs w:val="24"/>
        </w:rPr>
        <w:t xml:space="preserve"> для </w:t>
      </w:r>
      <w:r w:rsidR="00D769DB" w:rsidRPr="00D06DC7">
        <w:rPr>
          <w:rFonts w:ascii="Times New Roman" w:hAnsi="Times New Roman"/>
          <w:b/>
          <w:sz w:val="24"/>
          <w:szCs w:val="24"/>
        </w:rPr>
        <w:t>оценки знаний, умений и навыков и (или) опыта деятельности, характеризующих этапы формирования компетенций</w:t>
      </w:r>
      <w:bookmarkEnd w:id="21"/>
      <w:r w:rsidR="00F66096">
        <w:rPr>
          <w:rStyle w:val="af9"/>
          <w:b/>
        </w:rPr>
        <w:footnoteReference w:id="2"/>
      </w:r>
    </w:p>
    <w:p w:rsidR="00D769DB" w:rsidRPr="00D06DC7" w:rsidRDefault="00D769DB" w:rsidP="002B58B2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03075" w:rsidRPr="00D06DC7" w:rsidRDefault="00A03075" w:rsidP="00620CFB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Примерный комплект заданий </w:t>
      </w:r>
      <w:r w:rsidRPr="00CC52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для текущего контроля успеваемости</w:t>
      </w:r>
    </w:p>
    <w:p w:rsidR="002B58B2" w:rsidRDefault="002B58B2" w:rsidP="002B58B2">
      <w:pPr>
        <w:spacing w:line="240" w:lineRule="atLeast"/>
        <w:ind w:left="709" w:hanging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практические задания </w:t>
      </w:r>
    </w:p>
    <w:p w:rsidR="00F15901" w:rsidRPr="00D06DC7" w:rsidRDefault="00F15901" w:rsidP="00CC523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E0237" w:rsidRPr="00D06DC7" w:rsidRDefault="004B6044" w:rsidP="00620CFB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Типовые задания </w:t>
      </w:r>
      <w:r w:rsidRPr="00D06DC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для тестирования</w:t>
      </w: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>. Выберите варианты ответа.</w:t>
      </w:r>
    </w:p>
    <w:p w:rsidR="004B6044" w:rsidRPr="00CC523D" w:rsidRDefault="004B6044" w:rsidP="00CC523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22" w:name="_Toc505382687"/>
      <w:bookmarkStart w:id="23" w:name="_Toc511712837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  <w:r w:rsidR="002D3C00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2"/>
      <w:bookmarkEnd w:id="23"/>
    </w:p>
    <w:p w:rsidR="002125E9" w:rsidRPr="008E4C76" w:rsidRDefault="002125E9" w:rsidP="002125E9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4C76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877AD4" w:rsidRPr="00BE1101" w:rsidRDefault="00F66096" w:rsidP="00BE1101">
      <w:pPr>
        <w:pStyle w:val="a7"/>
        <w:widowControl w:val="0"/>
        <w:jc w:val="both"/>
        <w:rPr>
          <w:rFonts w:ascii="Times New Roman" w:hAnsi="Times New Roman"/>
          <w:sz w:val="24"/>
          <w:szCs w:val="24"/>
        </w:rPr>
      </w:pPr>
      <w:r w:rsidRPr="00BE11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877AD4" w:rsidRPr="000A1B0C" w:rsidTr="0035675C">
        <w:trPr>
          <w:tblCellSpacing w:w="15" w:type="dxa"/>
        </w:trPr>
        <w:tc>
          <w:tcPr>
            <w:tcW w:w="4952" w:type="pct"/>
            <w:hideMark/>
          </w:tcPr>
          <w:p w:rsidR="00877AD4" w:rsidRPr="00877AD4" w:rsidRDefault="00877AD4" w:rsidP="00877AD4">
            <w:pPr>
              <w:rPr>
                <w:rFonts w:ascii="Times New Roman" w:hAnsi="Times New Roman"/>
                <w:sz w:val="24"/>
                <w:szCs w:val="24"/>
              </w:rPr>
            </w:pPr>
            <w:r w:rsidRPr="00877AD4">
              <w:rPr>
                <w:rFonts w:ascii="Times New Roman" w:hAnsi="Times New Roman"/>
                <w:sz w:val="24"/>
                <w:szCs w:val="24"/>
              </w:rPr>
              <w:t>Крашенинников П.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Жилищное право</w:t>
              </w:r>
            </w:hyperlink>
            <w:r w:rsidRPr="008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 w:rsidR="0035675C">
              <w:rPr>
                <w:rFonts w:ascii="Times New Roman" w:hAnsi="Times New Roman"/>
                <w:sz w:val="24"/>
                <w:szCs w:val="24"/>
              </w:rPr>
              <w:t xml:space="preserve">Издательство: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7AD4">
              <w:rPr>
                <w:rFonts w:ascii="Times New Roman" w:hAnsi="Times New Roman"/>
                <w:sz w:val="24"/>
                <w:szCs w:val="24"/>
              </w:rPr>
              <w:t xml:space="preserve">татут, 2016 </w:t>
            </w:r>
          </w:p>
        </w:tc>
      </w:tr>
      <w:tr w:rsidR="00877AD4" w:rsidRPr="000A1B0C" w:rsidTr="0035675C">
        <w:trPr>
          <w:tblCellSpacing w:w="15" w:type="dxa"/>
        </w:trPr>
        <w:tc>
          <w:tcPr>
            <w:tcW w:w="4952" w:type="pct"/>
            <w:hideMark/>
          </w:tcPr>
          <w:p w:rsidR="00877AD4" w:rsidRPr="00877AD4" w:rsidRDefault="00167519" w:rsidP="0041797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Жилищное право: учебник</w:t>
              </w:r>
            </w:hyperlink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AD4">
              <w:rPr>
                <w:rFonts w:ascii="Times New Roman" w:hAnsi="Times New Roman"/>
                <w:sz w:val="24"/>
                <w:szCs w:val="24"/>
              </w:rPr>
              <w:t>//</w:t>
            </w:r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Редактор: Алексий П. В., </w:t>
            </w:r>
            <w:r w:rsidR="00877AD4">
              <w:rPr>
                <w:rFonts w:ascii="Times New Roman" w:hAnsi="Times New Roman"/>
                <w:sz w:val="24"/>
                <w:szCs w:val="24"/>
              </w:rPr>
              <w:t>К</w:t>
            </w:r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урбанов Р. А., </w:t>
            </w:r>
            <w:proofErr w:type="spellStart"/>
            <w:r w:rsidR="00877AD4" w:rsidRPr="00877AD4">
              <w:rPr>
                <w:rFonts w:ascii="Times New Roman" w:hAnsi="Times New Roman"/>
                <w:sz w:val="24"/>
                <w:szCs w:val="24"/>
              </w:rPr>
              <w:t>Комзолов</w:t>
            </w:r>
            <w:proofErr w:type="spellEnd"/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  <w:p w:rsidR="00877AD4" w:rsidRPr="00877AD4" w:rsidRDefault="00877AD4" w:rsidP="00417973">
            <w:pPr>
              <w:rPr>
                <w:rFonts w:ascii="Times New Roman" w:hAnsi="Times New Roman"/>
                <w:sz w:val="24"/>
                <w:szCs w:val="24"/>
              </w:rPr>
            </w:pPr>
            <w:r w:rsidRPr="00877AD4">
              <w:rPr>
                <w:rFonts w:ascii="Times New Roman" w:hAnsi="Times New Roman"/>
                <w:sz w:val="24"/>
                <w:szCs w:val="24"/>
              </w:rPr>
              <w:t xml:space="preserve">Издательство: </w:t>
            </w:r>
            <w:proofErr w:type="spellStart"/>
            <w:r w:rsidRPr="00877AD4">
              <w:rPr>
                <w:rFonts w:ascii="Times New Roman" w:hAnsi="Times New Roman"/>
                <w:sz w:val="24"/>
                <w:szCs w:val="24"/>
              </w:rPr>
              <w:t>Юнити-Дана</w:t>
            </w:r>
            <w:proofErr w:type="spellEnd"/>
            <w:r w:rsidRPr="00877AD4">
              <w:rPr>
                <w:rFonts w:ascii="Times New Roman" w:hAnsi="Times New Roman"/>
                <w:sz w:val="24"/>
                <w:szCs w:val="24"/>
              </w:rPr>
              <w:t xml:space="preserve">, 2015 </w:t>
            </w:r>
          </w:p>
        </w:tc>
      </w:tr>
      <w:tr w:rsidR="00877AD4" w:rsidRPr="000A1B0C" w:rsidTr="0035675C">
        <w:trPr>
          <w:tblCellSpacing w:w="15" w:type="dxa"/>
        </w:trPr>
        <w:tc>
          <w:tcPr>
            <w:tcW w:w="4952" w:type="pct"/>
            <w:hideMark/>
          </w:tcPr>
          <w:p w:rsidR="00877AD4" w:rsidRPr="00877AD4" w:rsidRDefault="00167519" w:rsidP="0041797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Жилищное</w:t>
              </w:r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право</w:t>
              </w:r>
              <w:proofErr w:type="gramStart"/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:</w:t>
              </w:r>
              <w:proofErr w:type="gramEnd"/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краткий курс</w:t>
              </w:r>
            </w:hyperlink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AD4" w:rsidRPr="00877AD4" w:rsidRDefault="00877AD4" w:rsidP="00417973">
            <w:pPr>
              <w:pStyle w:val="af8"/>
            </w:pPr>
            <w:r w:rsidRPr="00877AD4">
              <w:t xml:space="preserve">Издательство: РИПОЛ классик, 2016 </w:t>
            </w:r>
          </w:p>
        </w:tc>
      </w:tr>
    </w:tbl>
    <w:p w:rsidR="00BE1101" w:rsidRPr="00BE1101" w:rsidRDefault="00BE1101" w:rsidP="00BE1101">
      <w:pPr>
        <w:pStyle w:val="a7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66096" w:rsidRDefault="00F66096" w:rsidP="00F66096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F66096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77AD4" w:rsidRPr="00877AD4" w:rsidRDefault="00167519" w:rsidP="00877AD4">
      <w:pPr>
        <w:rPr>
          <w:rFonts w:ascii="Times New Roman" w:hAnsi="Times New Roman"/>
          <w:sz w:val="24"/>
          <w:szCs w:val="24"/>
        </w:rPr>
      </w:pPr>
      <w:hyperlink r:id="rId14" w:tgtFrame="_blank" w:history="1"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Жилищное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право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: учебно-методический комплекс</w:t>
        </w:r>
      </w:hyperlink>
      <w:r w:rsidR="00877AD4" w:rsidRPr="00877AD4">
        <w:rPr>
          <w:rFonts w:ascii="Times New Roman" w:hAnsi="Times New Roman"/>
          <w:sz w:val="24"/>
          <w:szCs w:val="24"/>
        </w:rPr>
        <w:t xml:space="preserve"> </w:t>
      </w:r>
    </w:p>
    <w:p w:rsidR="00877AD4" w:rsidRPr="00877AD4" w:rsidRDefault="00877AD4" w:rsidP="00877AD4">
      <w:pPr>
        <w:rPr>
          <w:rFonts w:ascii="Times New Roman" w:hAnsi="Times New Roman"/>
          <w:sz w:val="24"/>
          <w:szCs w:val="24"/>
        </w:rPr>
      </w:pPr>
      <w:proofErr w:type="spellStart"/>
      <w:r w:rsidRPr="00877AD4">
        <w:rPr>
          <w:rFonts w:ascii="Times New Roman" w:hAnsi="Times New Roman"/>
          <w:sz w:val="24"/>
          <w:szCs w:val="24"/>
        </w:rPr>
        <w:t>Рузакова</w:t>
      </w:r>
      <w:proofErr w:type="spellEnd"/>
      <w:r w:rsidRPr="00877AD4">
        <w:rPr>
          <w:rFonts w:ascii="Times New Roman" w:hAnsi="Times New Roman"/>
          <w:sz w:val="24"/>
          <w:szCs w:val="24"/>
        </w:rPr>
        <w:t xml:space="preserve"> О. А.</w:t>
      </w:r>
    </w:p>
    <w:p w:rsidR="00877AD4" w:rsidRPr="00877AD4" w:rsidRDefault="00877AD4" w:rsidP="00877AD4">
      <w:pPr>
        <w:pStyle w:val="af8"/>
      </w:pPr>
      <w:r w:rsidRPr="00877AD4">
        <w:t xml:space="preserve">Издательство: Евразийский открытый институт, 2010 </w:t>
      </w:r>
    </w:p>
    <w:p w:rsidR="00877AD4" w:rsidRPr="00877AD4" w:rsidRDefault="00877AD4" w:rsidP="00877AD4">
      <w:pPr>
        <w:ind w:firstLine="567"/>
        <w:jc w:val="both"/>
        <w:rPr>
          <w:rStyle w:val="FontStyle49"/>
          <w:b w:val="0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"/>
        <w:gridCol w:w="9603"/>
      </w:tblGrid>
      <w:tr w:rsidR="00877AD4" w:rsidRPr="00877AD4" w:rsidTr="0035675C">
        <w:trPr>
          <w:tblCellSpacing w:w="15" w:type="dxa"/>
        </w:trPr>
        <w:tc>
          <w:tcPr>
            <w:tcW w:w="40" w:type="pct"/>
            <w:hideMark/>
          </w:tcPr>
          <w:p w:rsidR="00877AD4" w:rsidRPr="00877AD4" w:rsidRDefault="00877AD4" w:rsidP="00417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hideMark/>
          </w:tcPr>
          <w:p w:rsidR="00877AD4" w:rsidRPr="00877AD4" w:rsidRDefault="00167519" w:rsidP="00417973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Жилищное</w:t>
              </w:r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право</w:t>
              </w:r>
              <w:proofErr w:type="gramStart"/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:</w:t>
              </w:r>
              <w:proofErr w:type="gramEnd"/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Ответы на экзаменационные вопросы: пособие</w:t>
              </w:r>
            </w:hyperlink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AD4" w:rsidRPr="00877AD4">
              <w:rPr>
                <w:rFonts w:ascii="Times New Roman" w:hAnsi="Times New Roman"/>
                <w:sz w:val="24"/>
                <w:szCs w:val="24"/>
              </w:rPr>
              <w:t>Бруй</w:t>
            </w:r>
            <w:proofErr w:type="spellEnd"/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М. Г.</w:t>
            </w:r>
          </w:p>
          <w:p w:rsidR="00877AD4" w:rsidRPr="00877AD4" w:rsidRDefault="00877AD4" w:rsidP="00417973">
            <w:pPr>
              <w:pStyle w:val="af8"/>
            </w:pPr>
            <w:r w:rsidRPr="00877AD4">
              <w:t xml:space="preserve">Издательство: </w:t>
            </w:r>
            <w:proofErr w:type="spellStart"/>
            <w:r w:rsidRPr="00877AD4">
              <w:t>ТетраСистемс</w:t>
            </w:r>
            <w:proofErr w:type="spellEnd"/>
            <w:r w:rsidRPr="00877AD4">
              <w:t xml:space="preserve">, 2011 </w:t>
            </w:r>
          </w:p>
        </w:tc>
      </w:tr>
    </w:tbl>
    <w:p w:rsidR="00877AD4" w:rsidRPr="00877AD4" w:rsidRDefault="00877AD4" w:rsidP="00877AD4">
      <w:pPr>
        <w:ind w:firstLine="567"/>
        <w:jc w:val="both"/>
        <w:rPr>
          <w:rStyle w:val="FontStyle49"/>
          <w:b w:val="0"/>
          <w:sz w:val="24"/>
          <w:szCs w:val="24"/>
        </w:rPr>
      </w:pPr>
    </w:p>
    <w:p w:rsidR="00877AD4" w:rsidRPr="00877AD4" w:rsidRDefault="00167519" w:rsidP="00877AD4">
      <w:pPr>
        <w:rPr>
          <w:rFonts w:ascii="Times New Roman" w:hAnsi="Times New Roman"/>
          <w:sz w:val="24"/>
          <w:szCs w:val="24"/>
        </w:rPr>
      </w:pPr>
      <w:hyperlink r:id="rId16" w:tgtFrame="_blank" w:history="1"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Жилищное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право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. Наследственное </w:t>
        </w:r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право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. Авторское </w:t>
        </w:r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право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. Страховое </w:t>
        </w:r>
        <w:r w:rsidR="00877AD4" w:rsidRPr="00877AD4">
          <w:rPr>
            <w:rStyle w:val="af1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право</w:t>
        </w:r>
        <w:r w:rsidR="00877AD4" w:rsidRPr="00877AD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, Ч. 1. Сборник студенческих работ</w:t>
        </w:r>
      </w:hyperlink>
      <w:r w:rsidR="00877AD4" w:rsidRPr="00877AD4">
        <w:rPr>
          <w:rFonts w:ascii="Times New Roman" w:hAnsi="Times New Roman"/>
          <w:sz w:val="24"/>
          <w:szCs w:val="24"/>
        </w:rPr>
        <w:t xml:space="preserve"> </w:t>
      </w:r>
    </w:p>
    <w:p w:rsidR="00877AD4" w:rsidRPr="00877AD4" w:rsidRDefault="00877AD4" w:rsidP="00877AD4">
      <w:pPr>
        <w:rPr>
          <w:rFonts w:ascii="Times New Roman" w:hAnsi="Times New Roman"/>
          <w:sz w:val="24"/>
          <w:szCs w:val="24"/>
        </w:rPr>
      </w:pPr>
      <w:r w:rsidRPr="00877AD4">
        <w:rPr>
          <w:rFonts w:ascii="Times New Roman" w:hAnsi="Times New Roman"/>
          <w:sz w:val="24"/>
          <w:szCs w:val="24"/>
        </w:rPr>
        <w:t xml:space="preserve">Редактор: </w:t>
      </w:r>
      <w:proofErr w:type="spellStart"/>
      <w:r w:rsidRPr="00877AD4">
        <w:rPr>
          <w:rFonts w:ascii="Times New Roman" w:hAnsi="Times New Roman"/>
          <w:sz w:val="24"/>
          <w:szCs w:val="24"/>
        </w:rPr>
        <w:t>Колябин</w:t>
      </w:r>
      <w:proofErr w:type="spellEnd"/>
      <w:r w:rsidRPr="00877AD4">
        <w:rPr>
          <w:rFonts w:ascii="Times New Roman" w:hAnsi="Times New Roman"/>
          <w:sz w:val="24"/>
          <w:szCs w:val="24"/>
        </w:rPr>
        <w:t xml:space="preserve"> А.Ю.</w:t>
      </w:r>
    </w:p>
    <w:p w:rsidR="00877AD4" w:rsidRPr="00877AD4" w:rsidRDefault="00877AD4" w:rsidP="00877AD4">
      <w:pPr>
        <w:pStyle w:val="af8"/>
      </w:pPr>
      <w:r w:rsidRPr="00877AD4">
        <w:t xml:space="preserve">Издательство: Студенческая наука, 2012 </w:t>
      </w:r>
    </w:p>
    <w:tbl>
      <w:tblPr>
        <w:tblW w:w="32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6183"/>
      </w:tblGrid>
      <w:tr w:rsidR="00877AD4" w:rsidRPr="00877AD4" w:rsidTr="00417973">
        <w:trPr>
          <w:tblCellSpacing w:w="15" w:type="dxa"/>
        </w:trPr>
        <w:tc>
          <w:tcPr>
            <w:tcW w:w="50" w:type="dxa"/>
            <w:hideMark/>
          </w:tcPr>
          <w:p w:rsidR="00877AD4" w:rsidRPr="00877AD4" w:rsidRDefault="00877AD4" w:rsidP="00417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7AD4" w:rsidRPr="00877AD4" w:rsidRDefault="00167519" w:rsidP="00417973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Жилищное</w:t>
              </w:r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877AD4" w:rsidRPr="00877AD4">
                <w:rPr>
                  <w:rStyle w:val="af1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право</w:t>
              </w:r>
              <w:r w:rsidR="00877AD4" w:rsidRPr="00877AD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 учебно-методическое пособие</w:t>
              </w:r>
            </w:hyperlink>
            <w:r w:rsidR="00877AD4" w:rsidRPr="008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AD4" w:rsidRPr="00877AD4" w:rsidRDefault="00877AD4" w:rsidP="00417973">
            <w:pPr>
              <w:rPr>
                <w:rFonts w:ascii="Times New Roman" w:hAnsi="Times New Roman"/>
                <w:sz w:val="24"/>
                <w:szCs w:val="24"/>
              </w:rPr>
            </w:pPr>
            <w:r w:rsidRPr="00877AD4">
              <w:rPr>
                <w:rFonts w:ascii="Times New Roman" w:hAnsi="Times New Roman"/>
                <w:sz w:val="24"/>
                <w:szCs w:val="24"/>
              </w:rPr>
              <w:t>Лаврищева О. А.</w:t>
            </w:r>
          </w:p>
          <w:p w:rsidR="00877AD4" w:rsidRPr="00877AD4" w:rsidRDefault="00877AD4" w:rsidP="00417973">
            <w:pPr>
              <w:pStyle w:val="af8"/>
            </w:pPr>
            <w:r w:rsidRPr="00877AD4">
              <w:t xml:space="preserve">Издательство: ЕГУ им. И.А. Бунина, 2009 </w:t>
            </w:r>
          </w:p>
        </w:tc>
      </w:tr>
    </w:tbl>
    <w:p w:rsidR="00A26CFE" w:rsidRPr="00F66096" w:rsidRDefault="00A26CFE" w:rsidP="00F66096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3C00" w:rsidRPr="00D06DC7" w:rsidRDefault="002D3C00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24" w:name="_Toc505382688"/>
      <w:bookmarkStart w:id="25" w:name="_Toc511712838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 (модуля)</w:t>
      </w:r>
      <w:bookmarkEnd w:id="24"/>
      <w:bookmarkEnd w:id="25"/>
    </w:p>
    <w:p w:rsidR="002D3C00" w:rsidRPr="00D06DC7" w:rsidRDefault="002D3C00" w:rsidP="002D3C00">
      <w:pPr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а) электронные образовательные ресурсы (ЭОР): </w:t>
      </w:r>
    </w:p>
    <w:p w:rsidR="008B22D8" w:rsidRPr="00B407C2" w:rsidRDefault="00167519" w:rsidP="00B407C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18" w:history="1">
        <w:r w:rsidR="002D3C00" w:rsidRPr="00D06DC7">
          <w:rPr>
            <w:rFonts w:ascii="Times New Roman" w:hAnsi="Times New Roman"/>
            <w:sz w:val="24"/>
            <w:szCs w:val="24"/>
            <w:u w:val="single"/>
          </w:rPr>
          <w:t>www.edu.ru</w:t>
        </w:r>
      </w:hyperlink>
      <w:r w:rsidR="002D3C00" w:rsidRPr="00D06DC7">
        <w:rPr>
          <w:rFonts w:ascii="Times New Roman" w:hAnsi="Times New Roman"/>
          <w:sz w:val="24"/>
          <w:szCs w:val="24"/>
        </w:rPr>
        <w:t xml:space="preserve">  - Российское образование. </w:t>
      </w:r>
      <w:r w:rsidR="002D3C00" w:rsidRPr="00D06DC7">
        <w:rPr>
          <w:rFonts w:ascii="Times New Roman" w:hAnsi="Times New Roman"/>
          <w:bCs/>
          <w:sz w:val="24"/>
          <w:szCs w:val="24"/>
        </w:rPr>
        <w:t>Федеральный образовательный портал;</w:t>
      </w:r>
      <w:r w:rsidR="00B407C2">
        <w:rPr>
          <w:rFonts w:ascii="Times New Roman" w:hAnsi="Times New Roman"/>
          <w:sz w:val="24"/>
          <w:szCs w:val="24"/>
        </w:rPr>
        <w:t xml:space="preserve"> </w:t>
      </w:r>
      <w:r w:rsidR="00AB7E9A" w:rsidRPr="00B407C2">
        <w:rPr>
          <w:rFonts w:ascii="Times New Roman" w:hAnsi="Times New Roman"/>
          <w:sz w:val="24"/>
          <w:szCs w:val="24"/>
        </w:rPr>
        <w:t>электронная образовательная среда (</w:t>
      </w:r>
      <w:r w:rsidR="00B329D8" w:rsidRPr="00B407C2">
        <w:rPr>
          <w:rFonts w:ascii="Times New Roman" w:hAnsi="Times New Roman"/>
          <w:sz w:val="24"/>
          <w:szCs w:val="24"/>
        </w:rPr>
        <w:t>ЭОС</w:t>
      </w:r>
      <w:r w:rsidR="00AB7E9A" w:rsidRPr="00B407C2">
        <w:rPr>
          <w:rFonts w:ascii="Times New Roman" w:hAnsi="Times New Roman"/>
          <w:sz w:val="24"/>
          <w:szCs w:val="24"/>
        </w:rPr>
        <w:t>)</w:t>
      </w:r>
      <w:r w:rsidR="00D13849" w:rsidRPr="00B407C2">
        <w:rPr>
          <w:rFonts w:ascii="Times New Roman" w:hAnsi="Times New Roman"/>
          <w:sz w:val="24"/>
          <w:szCs w:val="24"/>
        </w:rPr>
        <w:t xml:space="preserve"> НОУ ВО «ВСИЭМ»</w:t>
      </w:r>
      <w:r w:rsidR="00B329D8" w:rsidRPr="00B407C2">
        <w:rPr>
          <w:rFonts w:ascii="Times New Roman" w:hAnsi="Times New Roman"/>
          <w:sz w:val="24"/>
          <w:szCs w:val="24"/>
        </w:rPr>
        <w:t xml:space="preserve"> </w:t>
      </w:r>
    </w:p>
    <w:p w:rsidR="00AB7E9A" w:rsidRPr="00D06DC7" w:rsidRDefault="00167519" w:rsidP="00620CFB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19" w:history="1">
        <w:r w:rsidR="00AB7E9A" w:rsidRPr="00D06DC7">
          <w:rPr>
            <w:rStyle w:val="af1"/>
            <w:rFonts w:ascii="Times New Roman" w:hAnsi="Times New Roman"/>
            <w:sz w:val="24"/>
            <w:szCs w:val="24"/>
          </w:rPr>
          <w:t>http://www.webmath.ru/</w:t>
        </w:r>
      </w:hyperlink>
      <w:r w:rsidR="00AB7E9A" w:rsidRPr="00D06DC7">
        <w:rPr>
          <w:rFonts w:ascii="Times New Roman" w:hAnsi="Times New Roman"/>
          <w:sz w:val="24"/>
          <w:szCs w:val="24"/>
        </w:rPr>
        <w:t xml:space="preserve"> -</w:t>
      </w:r>
      <w:r w:rsidR="00B407C2">
        <w:rPr>
          <w:rFonts w:ascii="Times New Roman" w:hAnsi="Times New Roman"/>
          <w:sz w:val="24"/>
          <w:szCs w:val="24"/>
        </w:rPr>
        <w:t xml:space="preserve"> образовательный </w:t>
      </w:r>
      <w:r w:rsidR="00AB7E9A" w:rsidRPr="00D06DC7">
        <w:rPr>
          <w:rFonts w:ascii="Times New Roman" w:hAnsi="Times New Roman"/>
          <w:sz w:val="24"/>
          <w:szCs w:val="24"/>
        </w:rPr>
        <w:t>портал.</w:t>
      </w:r>
    </w:p>
    <w:p w:rsidR="002D3C00" w:rsidRPr="00D06DC7" w:rsidRDefault="002D3C00" w:rsidP="002D3C00">
      <w:pPr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         </w:t>
      </w:r>
    </w:p>
    <w:p w:rsidR="002D3C00" w:rsidRDefault="002D3C00" w:rsidP="002D3C00">
      <w:pPr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б) электронно-библиотечные системы (ЭБС): </w:t>
      </w:r>
    </w:p>
    <w:p w:rsidR="002D3C00" w:rsidRDefault="002D3C00" w:rsidP="002D3C00">
      <w:pPr>
        <w:rPr>
          <w:rFonts w:ascii="Times New Roman" w:hAnsi="Times New Roman"/>
          <w:b/>
          <w:sz w:val="24"/>
          <w:szCs w:val="24"/>
        </w:rPr>
      </w:pP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72BD">
        <w:rPr>
          <w:rFonts w:hAnsi="Times New Roman"/>
          <w:sz w:val="28"/>
          <w:szCs w:val="28"/>
        </w:rPr>
        <w:t xml:space="preserve">. </w:t>
      </w:r>
      <w:hyperlink r:id="rId20">
        <w:r w:rsidRPr="00A26CFE">
          <w:rPr>
            <w:rStyle w:val="-"/>
            <w:rFonts w:ascii="Times New Roman" w:hAnsi="Times New Roman"/>
            <w:sz w:val="24"/>
            <w:szCs w:val="24"/>
          </w:rPr>
          <w:t>http://elibrary.rsl.ru</w:t>
        </w:r>
      </w:hyperlink>
      <w:r w:rsidRPr="00A26CFE">
        <w:rPr>
          <w:rFonts w:ascii="Times New Roman" w:hAnsi="Times New Roman"/>
          <w:sz w:val="24"/>
          <w:szCs w:val="24"/>
        </w:rPr>
        <w:t xml:space="preserve"> – Российская государственная библиотека: Электронная библиотека.</w:t>
      </w: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CFE">
        <w:rPr>
          <w:rFonts w:ascii="Times New Roman" w:hAnsi="Times New Roman"/>
          <w:sz w:val="24"/>
          <w:szCs w:val="24"/>
        </w:rPr>
        <w:t xml:space="preserve">2. </w:t>
      </w:r>
      <w:hyperlink r:id="rId21">
        <w:r w:rsidRPr="00A26CFE">
          <w:rPr>
            <w:rStyle w:val="-"/>
            <w:rFonts w:ascii="Times New Roman" w:hAnsi="Times New Roman"/>
            <w:sz w:val="24"/>
            <w:szCs w:val="24"/>
          </w:rPr>
          <w:t>http://leb.nlr.ru</w:t>
        </w:r>
      </w:hyperlink>
      <w:r w:rsidRPr="00A26CFE">
        <w:rPr>
          <w:rFonts w:ascii="Times New Roman" w:hAnsi="Times New Roman"/>
          <w:sz w:val="24"/>
          <w:szCs w:val="24"/>
        </w:rPr>
        <w:t xml:space="preserve"> – Электронный фонд Российской национальной библиотеки.</w:t>
      </w: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CFE">
        <w:rPr>
          <w:rStyle w:val="FontStyle48"/>
          <w:sz w:val="24"/>
          <w:szCs w:val="24"/>
        </w:rPr>
        <w:t xml:space="preserve">3. </w:t>
      </w:r>
      <w:hyperlink r:id="rId22">
        <w:r w:rsidRPr="00A26CFE">
          <w:rPr>
            <w:rStyle w:val="FontStyle48"/>
            <w:sz w:val="24"/>
            <w:szCs w:val="24"/>
          </w:rPr>
          <w:t>http://nlib.sakha.ru/elib/index.php</w:t>
        </w:r>
      </w:hyperlink>
      <w:r w:rsidRPr="00A26CFE">
        <w:rPr>
          <w:rStyle w:val="FontStyle48"/>
          <w:sz w:val="24"/>
          <w:szCs w:val="24"/>
        </w:rPr>
        <w:t xml:space="preserve"> - Электронная библиотека / Национальной библиотеки Республики Саха (Якутия).</w:t>
      </w:r>
    </w:p>
    <w:p w:rsidR="00817441" w:rsidRDefault="00167519" w:rsidP="00A26CFE">
      <w:pPr>
        <w:rPr>
          <w:rFonts w:ascii="Times New Roman" w:hAnsi="Times New Roman"/>
          <w:sz w:val="24"/>
          <w:szCs w:val="24"/>
        </w:rPr>
      </w:pPr>
      <w:hyperlink r:id="rId23" w:history="1">
        <w:r w:rsidR="00A26CFE" w:rsidRPr="00A26CFE">
          <w:rPr>
            <w:rStyle w:val="af1"/>
            <w:rFonts w:ascii="Times New Roman" w:hAnsi="Times New Roman"/>
            <w:sz w:val="24"/>
            <w:szCs w:val="24"/>
          </w:rPr>
          <w:t>http://biblioclub.ru-</w:t>
        </w:r>
      </w:hyperlink>
      <w:r w:rsidR="00A26CFE" w:rsidRPr="00A26CFE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A26CFE" w:rsidRPr="00A26CFE">
        <w:rPr>
          <w:rFonts w:ascii="Times New Roman" w:hAnsi="Times New Roman"/>
          <w:sz w:val="24"/>
          <w:szCs w:val="24"/>
        </w:rPr>
        <w:t>Электронная</w:t>
      </w:r>
    </w:p>
    <w:p w:rsidR="00A26CFE" w:rsidRDefault="00A26CFE" w:rsidP="00A26CF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A1887" w:rsidRPr="00A26CFE" w:rsidRDefault="00AA1887" w:rsidP="00A26CFE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410"/>
        <w:gridCol w:w="2268"/>
        <w:gridCol w:w="2551"/>
      </w:tblGrid>
      <w:tr w:rsidR="002D3C00" w:rsidRPr="0028510D" w:rsidTr="00ED6032">
        <w:tc>
          <w:tcPr>
            <w:tcW w:w="534" w:type="dxa"/>
            <w:vAlign w:val="center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D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6D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6D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268" w:type="dxa"/>
            <w:vAlign w:val="center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2551" w:type="dxa"/>
            <w:vAlign w:val="center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Доступность/срок действия договора</w:t>
            </w:r>
          </w:p>
        </w:tc>
      </w:tr>
      <w:tr w:rsidR="002D3C00" w:rsidRPr="0028510D" w:rsidTr="00ED6032">
        <w:trPr>
          <w:trHeight w:val="1371"/>
        </w:trPr>
        <w:tc>
          <w:tcPr>
            <w:tcW w:w="534" w:type="dxa"/>
          </w:tcPr>
          <w:p w:rsidR="002D3C00" w:rsidRPr="00D06DC7" w:rsidRDefault="002D3C00" w:rsidP="00620CF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C00" w:rsidRPr="002125E9" w:rsidRDefault="009C413A" w:rsidP="00877AD4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06D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</w:t>
            </w:r>
            <w:r w:rsidR="00877AD4">
              <w:rPr>
                <w:rFonts w:ascii="Times New Roman" w:eastAsia="Calibri" w:hAnsi="Times New Roman"/>
                <w:sz w:val="24"/>
                <w:szCs w:val="24"/>
              </w:rPr>
              <w:t>Жилищное право</w:t>
            </w:r>
            <w:r w:rsidRPr="00D06D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</w:tcPr>
          <w:p w:rsidR="00B407C2" w:rsidRPr="00DC59E5" w:rsidRDefault="00B407C2" w:rsidP="00B407C2">
            <w:pPr>
              <w:rPr>
                <w:rFonts w:cs="Calibri"/>
              </w:rPr>
            </w:pPr>
            <w:r w:rsidRPr="00DC59E5">
              <w:rPr>
                <w:rFonts w:cs="Calibri"/>
              </w:rPr>
              <w:t xml:space="preserve">Библиотека </w:t>
            </w:r>
            <w:proofErr w:type="spellStart"/>
            <w:r w:rsidRPr="00DC59E5">
              <w:rPr>
                <w:rFonts w:cs="Calibri"/>
              </w:rPr>
              <w:t>Гумер</w:t>
            </w:r>
            <w:proofErr w:type="spellEnd"/>
            <w:r>
              <w:rPr>
                <w:rFonts w:cs="Calibri"/>
              </w:rPr>
              <w:t xml:space="preserve"> – </w:t>
            </w:r>
            <w:r w:rsidRPr="00DC59E5">
              <w:rPr>
                <w:rFonts w:cs="Calibri"/>
              </w:rPr>
              <w:t>http://www.gumer.info/Name_Katalog.php</w:t>
            </w:r>
          </w:p>
          <w:p w:rsidR="00B407C2" w:rsidRPr="00DC59E5" w:rsidRDefault="00B407C2" w:rsidP="00B407C2">
            <w:pPr>
              <w:rPr>
                <w:rFonts w:cs="Calibri"/>
              </w:rPr>
            </w:pPr>
            <w:proofErr w:type="spellStart"/>
            <w:r w:rsidRPr="00DC59E5">
              <w:rPr>
                <w:rFonts w:cs="Calibri"/>
              </w:rPr>
              <w:t>Википедия</w:t>
            </w:r>
            <w:proofErr w:type="spellEnd"/>
            <w:r w:rsidRPr="00DC59E5">
              <w:rPr>
                <w:rFonts w:cs="Calibri"/>
              </w:rPr>
              <w:t>. Свободная энциклопедия</w:t>
            </w:r>
            <w:r>
              <w:rPr>
                <w:rFonts w:cs="Calibri"/>
              </w:rPr>
              <w:t xml:space="preserve"> – </w:t>
            </w:r>
            <w:r w:rsidRPr="00DC59E5">
              <w:rPr>
                <w:rFonts w:cs="Calibri"/>
              </w:rPr>
              <w:t>http://ru.wikipedia.org/wiki/</w:t>
            </w:r>
          </w:p>
          <w:p w:rsidR="00B407C2" w:rsidRPr="00DC59E5" w:rsidRDefault="00B407C2" w:rsidP="00B407C2">
            <w:pPr>
              <w:rPr>
                <w:rFonts w:cs="Calibri"/>
              </w:rPr>
            </w:pPr>
            <w:r w:rsidRPr="00DC59E5">
              <w:rPr>
                <w:rFonts w:cs="Calibri"/>
              </w:rPr>
              <w:t>Консультант “плюс”</w:t>
            </w:r>
            <w:r>
              <w:rPr>
                <w:rFonts w:cs="Calibri"/>
              </w:rPr>
              <w:t xml:space="preserve"> – </w:t>
            </w:r>
            <w:r w:rsidRPr="00DC59E5">
              <w:rPr>
                <w:rFonts w:cs="Calibri"/>
              </w:rPr>
              <w:t>http://www.consultant.ru/.</w:t>
            </w:r>
          </w:p>
          <w:p w:rsidR="00B407C2" w:rsidRPr="00C13998" w:rsidRDefault="00B407C2" w:rsidP="00B407C2">
            <w:pPr>
              <w:rPr>
                <w:rFonts w:cs="Calibri"/>
              </w:rPr>
            </w:pPr>
            <w:r w:rsidRPr="00DC59E5">
              <w:rPr>
                <w:rFonts w:cs="Calibri"/>
              </w:rPr>
              <w:lastRenderedPageBreak/>
              <w:t xml:space="preserve">ЭБС «Университетская библиотека </w:t>
            </w:r>
            <w:proofErr w:type="spellStart"/>
            <w:r w:rsidRPr="00DC59E5">
              <w:rPr>
                <w:rFonts w:cs="Calibri"/>
              </w:rPr>
              <w:t>онлайн</w:t>
            </w:r>
            <w:proofErr w:type="spellEnd"/>
            <w:r w:rsidRPr="00DC59E5">
              <w:rPr>
                <w:rFonts w:cs="Calibri"/>
              </w:rPr>
              <w:t>»</w:t>
            </w:r>
            <w:r>
              <w:rPr>
                <w:rFonts w:cs="Calibri"/>
              </w:rPr>
              <w:t xml:space="preserve"> – </w:t>
            </w:r>
            <w:hyperlink r:id="rId24" w:history="1">
              <w:r w:rsidRPr="00C13998">
                <w:rPr>
                  <w:rStyle w:val="af1"/>
                  <w:rFonts w:cs="Calibri"/>
                </w:rPr>
                <w:t>www.biblioclub.ru</w:t>
              </w:r>
            </w:hyperlink>
          </w:p>
          <w:p w:rsidR="00B407C2" w:rsidRPr="00C13998" w:rsidRDefault="00B407C2" w:rsidP="00B407C2">
            <w:pPr>
              <w:rPr>
                <w:rFonts w:cs="Calibri"/>
              </w:rPr>
            </w:pPr>
            <w:r w:rsidRPr="00C13998">
              <w:rPr>
                <w:rFonts w:cs="Calibri"/>
              </w:rPr>
              <w:t xml:space="preserve">Министерство финансов РФ - </w:t>
            </w:r>
            <w:hyperlink r:id="rId25" w:history="1">
              <w:r w:rsidRPr="00C13998">
                <w:rPr>
                  <w:rStyle w:val="af1"/>
                  <w:rFonts w:cs="Calibri"/>
                </w:rPr>
                <w:t>http://www.minfin.ru/ru/</w:t>
              </w:r>
            </w:hyperlink>
          </w:p>
          <w:p w:rsidR="00E81E0C" w:rsidRPr="00D06DC7" w:rsidRDefault="00E81E0C" w:rsidP="00B40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C00" w:rsidRPr="00D06DC7" w:rsidRDefault="002D3C00" w:rsidP="0081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 (ЭБС) </w:t>
            </w:r>
          </w:p>
        </w:tc>
        <w:tc>
          <w:tcPr>
            <w:tcW w:w="2551" w:type="dxa"/>
          </w:tcPr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2D3C00" w:rsidRPr="00D06DC7" w:rsidRDefault="002D3C00" w:rsidP="00ED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C00" w:rsidRPr="00D06DC7" w:rsidRDefault="002D3C00" w:rsidP="002D3C00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26" w:name="_Toc505382689"/>
      <w:bookmarkStart w:id="27" w:name="_Toc511712839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Методические указания для </w:t>
      </w:r>
      <w:proofErr w:type="gramStart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по освоению дисциплины</w:t>
      </w:r>
      <w:bookmarkEnd w:id="26"/>
      <w:r w:rsidR="00002A50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7"/>
    </w:p>
    <w:p w:rsidR="004B5B1B" w:rsidRPr="009C413A" w:rsidRDefault="004B5B1B" w:rsidP="006B78D9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8" w:name="_Toc511712840"/>
      <w:r w:rsidRPr="00D06DC7">
        <w:rPr>
          <w:rFonts w:ascii="Times New Roman" w:hAnsi="Times New Roman"/>
          <w:b/>
          <w:bCs/>
          <w:sz w:val="24"/>
          <w:szCs w:val="24"/>
        </w:rPr>
        <w:t xml:space="preserve">10.1 Общие методические рекомендации по освоению дисциплины </w:t>
      </w:r>
      <w:r w:rsidR="00877AD4" w:rsidRPr="00877AD4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877AD4" w:rsidRPr="00877AD4">
        <w:rPr>
          <w:rFonts w:ascii="Times New Roman" w:eastAsia="Calibri" w:hAnsi="Times New Roman"/>
          <w:b/>
          <w:sz w:val="24"/>
          <w:szCs w:val="24"/>
        </w:rPr>
        <w:t>Жилищное право</w:t>
      </w:r>
      <w:r w:rsidR="00877AD4" w:rsidRPr="00877AD4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  <w:r w:rsidRPr="00877A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="000206F1" w:rsidRPr="00D06DC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0206F1" w:rsidRPr="00D06DC7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Pr="00D06DC7">
        <w:rPr>
          <w:rFonts w:ascii="Times New Roman" w:hAnsi="Times New Roman"/>
          <w:b/>
          <w:bCs/>
          <w:sz w:val="24"/>
          <w:szCs w:val="24"/>
        </w:rPr>
        <w:t>направлени</w:t>
      </w:r>
      <w:r w:rsidR="000206F1" w:rsidRPr="00D06DC7">
        <w:rPr>
          <w:rFonts w:ascii="Times New Roman" w:hAnsi="Times New Roman"/>
          <w:b/>
          <w:bCs/>
          <w:sz w:val="24"/>
          <w:szCs w:val="24"/>
        </w:rPr>
        <w:t>ю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8"/>
      <w:r w:rsidR="00AA1887">
        <w:rPr>
          <w:rFonts w:ascii="Times New Roman" w:hAnsi="Times New Roman"/>
          <w:b/>
          <w:bCs/>
          <w:sz w:val="24"/>
          <w:szCs w:val="24"/>
        </w:rPr>
        <w:t>40.03.01 Юриспруденция</w:t>
      </w:r>
    </w:p>
    <w:p w:rsidR="00213238" w:rsidRPr="00D06DC7" w:rsidRDefault="00213238" w:rsidP="007B2470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 xml:space="preserve">В соответствии с требованиями ФГОС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ВО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направлению подготовки </w:t>
      </w:r>
      <w:r w:rsidR="00AA1887">
        <w:rPr>
          <w:rFonts w:ascii="Times New Roman" w:hAnsi="Times New Roman"/>
          <w:iCs/>
          <w:sz w:val="24"/>
          <w:szCs w:val="24"/>
        </w:rPr>
        <w:t xml:space="preserve">40.03.01 Юриспруденция </w:t>
      </w:r>
      <w:r w:rsidRPr="00D06DC7">
        <w:rPr>
          <w:rFonts w:ascii="Times New Roman" w:hAnsi="Times New Roman"/>
          <w:iCs/>
          <w:sz w:val="24"/>
          <w:szCs w:val="24"/>
        </w:rPr>
        <w:t xml:space="preserve">реализация </w:t>
      </w:r>
      <w:proofErr w:type="spellStart"/>
      <w:r w:rsidRPr="00D06DC7">
        <w:rPr>
          <w:rFonts w:ascii="Times New Roman" w:hAnsi="Times New Roman"/>
          <w:iCs/>
          <w:sz w:val="24"/>
          <w:szCs w:val="24"/>
        </w:rPr>
        <w:t>компетентностного</w:t>
      </w:r>
      <w:proofErr w:type="spellEnd"/>
      <w:r w:rsidRPr="00D06DC7">
        <w:rPr>
          <w:rFonts w:ascii="Times New Roman" w:hAnsi="Times New Roman"/>
          <w:iCs/>
          <w:sz w:val="24"/>
          <w:szCs w:val="24"/>
        </w:rPr>
        <w:t xml:space="preserve">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213238" w:rsidRPr="00D06DC7" w:rsidRDefault="00213238" w:rsidP="007B24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>Основными видами учебной работы являются л</w:t>
      </w:r>
      <w:r w:rsidRPr="00D06DC7">
        <w:rPr>
          <w:rFonts w:ascii="Times New Roman" w:hAnsi="Times New Roman"/>
          <w:sz w:val="24"/>
          <w:szCs w:val="24"/>
        </w:rPr>
        <w:t xml:space="preserve">екционные, практические/семинарские занятия. Групповое обсуждение и индивидуальные консультации </w:t>
      </w:r>
      <w:r w:rsidR="005E56E3"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в процессе решения учебных задач, в т.ч. посредством телекоммуникационных технологий. Обсуждение конкретных ситуаций. Просмотр и анализ учебных фильмов. </w:t>
      </w:r>
    </w:p>
    <w:p w:rsidR="00213238" w:rsidRPr="009C413A" w:rsidRDefault="00213238" w:rsidP="007B24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C413A">
        <w:rPr>
          <w:rFonts w:ascii="Times New Roman" w:hAnsi="Times New Roman"/>
          <w:iCs/>
          <w:sz w:val="24"/>
          <w:szCs w:val="24"/>
        </w:rPr>
        <w:t xml:space="preserve">Успешное изучение дисциплины </w:t>
      </w:r>
      <w:r w:rsidR="002F3604"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2F3604">
        <w:rPr>
          <w:rFonts w:ascii="Times New Roman" w:eastAsia="Calibri" w:hAnsi="Times New Roman"/>
          <w:sz w:val="24"/>
          <w:szCs w:val="24"/>
        </w:rPr>
        <w:t>Жилищное право</w:t>
      </w:r>
      <w:r w:rsidR="002F3604"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="002F360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9C413A">
        <w:rPr>
          <w:rFonts w:ascii="Times New Roman" w:hAnsi="Times New Roman"/>
          <w:iCs/>
          <w:sz w:val="24"/>
          <w:szCs w:val="24"/>
        </w:rPr>
        <w:t xml:space="preserve">предполагает целенаправленную работу </w:t>
      </w:r>
      <w:r w:rsidR="005E56E3">
        <w:rPr>
          <w:rFonts w:ascii="Times New Roman" w:hAnsi="Times New Roman"/>
          <w:iCs/>
          <w:sz w:val="24"/>
          <w:szCs w:val="24"/>
        </w:rPr>
        <w:t>обучающихся</w:t>
      </w:r>
      <w:r w:rsidRPr="009C413A">
        <w:rPr>
          <w:rFonts w:ascii="Times New Roman" w:hAnsi="Times New Roman"/>
          <w:iCs/>
          <w:sz w:val="24"/>
          <w:szCs w:val="24"/>
        </w:rPr>
        <w:t xml:space="preserve">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</w:t>
      </w:r>
      <w:r w:rsidR="005E56E3">
        <w:rPr>
          <w:rFonts w:ascii="Times New Roman" w:hAnsi="Times New Roman"/>
          <w:iCs/>
          <w:sz w:val="24"/>
          <w:szCs w:val="24"/>
        </w:rPr>
        <w:t>обучающиеся</w:t>
      </w:r>
      <w:r w:rsidRPr="009C413A">
        <w:rPr>
          <w:rFonts w:ascii="Times New Roman" w:hAnsi="Times New Roman"/>
          <w:iCs/>
          <w:sz w:val="24"/>
          <w:szCs w:val="24"/>
        </w:rPr>
        <w:t xml:space="preserve"> должны руководствоваться рядом методических указаний.</w:t>
      </w:r>
    </w:p>
    <w:p w:rsidR="00213238" w:rsidRPr="00D06DC7" w:rsidRDefault="00213238" w:rsidP="00EB4138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Во-первых, при изучении дисциплины следует опираться и уметь конспектировать лекции, так как</w:t>
      </w:r>
      <w:r w:rsidR="00EB4138" w:rsidRPr="00D06DC7">
        <w:rPr>
          <w:rFonts w:ascii="Times New Roman" w:hAnsi="Times New Roman"/>
          <w:sz w:val="24"/>
          <w:szCs w:val="24"/>
        </w:rPr>
        <w:t xml:space="preserve"> в учеб</w:t>
      </w:r>
      <w:r w:rsidRPr="00D06DC7">
        <w:rPr>
          <w:rFonts w:ascii="Times New Roman" w:hAnsi="Times New Roman"/>
          <w:sz w:val="24"/>
          <w:szCs w:val="24"/>
        </w:rPr>
        <w:t xml:space="preserve">никах, как правило, излагаются общепринятые, устоявшиеся научные взгляды. </w:t>
      </w:r>
    </w:p>
    <w:p w:rsidR="00FD6310" w:rsidRPr="00D06DC7" w:rsidRDefault="00FD6310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Во-вторых, </w:t>
      </w:r>
      <w:proofErr w:type="gramStart"/>
      <w:r w:rsidR="005E56E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обязан целенаправленно готовиться к практическим занятиям. 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В-третьих, </w:t>
      </w:r>
      <w:proofErr w:type="gramStart"/>
      <w:r w:rsidR="00D43C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В-четвертых, качественное и в полном объеме изучение дисциплины возможно при активной работе в часы самостоятельной подготовки. </w:t>
      </w:r>
      <w:r w:rsidR="005E56E3">
        <w:rPr>
          <w:rFonts w:ascii="Times New Roman" w:hAnsi="Times New Roman"/>
          <w:sz w:val="24"/>
          <w:szCs w:val="24"/>
        </w:rPr>
        <w:t>Обучающийся</w:t>
      </w:r>
      <w:r w:rsidRPr="00D06DC7">
        <w:rPr>
          <w:rFonts w:ascii="Times New Roman" w:hAnsi="Times New Roman"/>
          <w:sz w:val="24"/>
          <w:szCs w:val="24"/>
        </w:rPr>
        <w:t xml:space="preserve">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D06DC7">
        <w:rPr>
          <w:rFonts w:ascii="Times New Roman" w:hAnsi="Times New Roman"/>
          <w:color w:val="000000"/>
          <w:sz w:val="24"/>
          <w:szCs w:val="24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213238" w:rsidRPr="00D06DC7" w:rsidRDefault="00213238" w:rsidP="007B247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а) учебники, учебные и учебно-методические пособия, в том числе и электронные;</w:t>
      </w:r>
    </w:p>
    <w:p w:rsidR="00213238" w:rsidRPr="00D06DC7" w:rsidRDefault="00213238" w:rsidP="007B247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б) справочная литература – энциклопедии, словари, тематические, терминологические справочники, раскрывающие </w:t>
      </w:r>
      <w:proofErr w:type="spellStart"/>
      <w:r w:rsidRPr="00D06DC7">
        <w:rPr>
          <w:rFonts w:ascii="Times New Roman" w:hAnsi="Times New Roman"/>
          <w:color w:val="000000"/>
          <w:sz w:val="24"/>
          <w:szCs w:val="24"/>
        </w:rPr>
        <w:t>категориально-понятийный</w:t>
      </w:r>
      <w:proofErr w:type="spellEnd"/>
      <w:r w:rsidRPr="00D06DC7">
        <w:rPr>
          <w:rFonts w:ascii="Times New Roman" w:hAnsi="Times New Roman"/>
          <w:color w:val="000000"/>
          <w:sz w:val="24"/>
          <w:szCs w:val="24"/>
        </w:rPr>
        <w:t xml:space="preserve"> аппарат дисциплины.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Изучая учебную литературу, следует уяснить основное содержание той или иной проблемы. </w:t>
      </w:r>
    </w:p>
    <w:p w:rsidR="001C4631" w:rsidRPr="00D06DC7" w:rsidRDefault="001C4631" w:rsidP="002D3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27096" w:rsidRPr="00D06DC7" w:rsidRDefault="00C27096" w:rsidP="002125E9">
      <w:pPr>
        <w:keepNext/>
        <w:keepLines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9" w:name="_Toc511712841"/>
      <w:r w:rsidRPr="00D06DC7">
        <w:rPr>
          <w:rFonts w:ascii="Times New Roman" w:hAnsi="Times New Roman"/>
          <w:b/>
          <w:bCs/>
          <w:sz w:val="24"/>
          <w:szCs w:val="24"/>
        </w:rPr>
        <w:t xml:space="preserve">10.2  Методические рекомендации по самостоятельной работе по дисциплине </w:t>
      </w:r>
      <w:r w:rsidR="002F3604" w:rsidRPr="002F3604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2F3604" w:rsidRPr="002F3604">
        <w:rPr>
          <w:rFonts w:ascii="Times New Roman" w:eastAsia="Calibri" w:hAnsi="Times New Roman"/>
          <w:b/>
          <w:sz w:val="24"/>
          <w:szCs w:val="24"/>
        </w:rPr>
        <w:t>Жилищное право</w:t>
      </w:r>
      <w:r w:rsidR="002F3604" w:rsidRPr="002F3604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  <w:r w:rsidR="002F360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 </w:t>
      </w:r>
      <w:bookmarkEnd w:id="29"/>
      <w:r w:rsidR="00AA1887">
        <w:rPr>
          <w:rFonts w:ascii="Times New Roman" w:hAnsi="Times New Roman"/>
          <w:b/>
          <w:bCs/>
          <w:sz w:val="24"/>
          <w:szCs w:val="24"/>
        </w:rPr>
        <w:t>40.03.01 Юриспруденция</w:t>
      </w:r>
    </w:p>
    <w:p w:rsidR="00C27096" w:rsidRPr="00D06DC7" w:rsidRDefault="00C27096" w:rsidP="00C27096">
      <w:pPr>
        <w:rPr>
          <w:rFonts w:ascii="Times New Roman" w:hAnsi="Times New Roman"/>
        </w:rPr>
      </w:pP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DC7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="005E56E3"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(СРС) по дисциплине играет важную роль в ходе всего учебного процесса.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Методические материалы и рекомендации для обеспечения СРС содержатся в приложении, а также готовятся преподавателем по отдельным темам и </w:t>
      </w:r>
      <w:r w:rsidRPr="00D06DC7">
        <w:rPr>
          <w:rFonts w:ascii="Times New Roman" w:hAnsi="Times New Roman"/>
          <w:sz w:val="24"/>
          <w:szCs w:val="24"/>
        </w:rPr>
        <w:lastRenderedPageBreak/>
        <w:t xml:space="preserve">выдаются </w:t>
      </w:r>
      <w:proofErr w:type="gramStart"/>
      <w:r w:rsidR="00152E3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>.</w:t>
      </w:r>
      <w:r w:rsidRPr="00D06DC7">
        <w:rPr>
          <w:rFonts w:ascii="Times New Roman" w:hAnsi="Times New Roman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должны: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просматривать основные определения и факты;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изучить рекомендованную основную и дополнительную литературу;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самостоятельно выполнять задания</w:t>
      </w:r>
      <w:r w:rsidR="00465831" w:rsidRPr="00D06DC7">
        <w:rPr>
          <w:rFonts w:ascii="Times New Roman" w:hAnsi="Times New Roman"/>
          <w:sz w:val="24"/>
          <w:szCs w:val="24"/>
        </w:rPr>
        <w:t xml:space="preserve"> для самостоятельной подготовки</w:t>
      </w:r>
      <w:r w:rsidRPr="00D06DC7">
        <w:rPr>
          <w:rFonts w:ascii="Times New Roman" w:hAnsi="Times New Roman"/>
          <w:sz w:val="24"/>
          <w:szCs w:val="24"/>
        </w:rPr>
        <w:t>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использовать для самопроверки материалы фонда оценочных средств;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Домашнее задание оценивается по следующим критериям: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Степень и уровень выполнения задания;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Аккуратность в оформлении работы;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Использование специальной литературы;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Сдача домашнего задания в срок.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Оценивание домашних заданий входит в накопленную оценку.</w:t>
      </w:r>
    </w:p>
    <w:p w:rsidR="00D43C04" w:rsidRPr="00D43C04" w:rsidRDefault="00D43C04" w:rsidP="00620CFB">
      <w:pPr>
        <w:keepNext/>
        <w:keepLines/>
        <w:numPr>
          <w:ilvl w:val="0"/>
          <w:numId w:val="15"/>
        </w:numPr>
        <w:spacing w:before="240" w:after="240"/>
        <w:ind w:left="426" w:hanging="425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30" w:name="_Toc505382690"/>
      <w:bookmarkStart w:id="31" w:name="_Toc506656564"/>
      <w:bookmarkStart w:id="32" w:name="_Toc511920511"/>
      <w:r w:rsidRPr="00D43C04">
        <w:rPr>
          <w:rFonts w:ascii="Times New Roman" w:eastAsia="Arial Unicode MS" w:hAnsi="Times New Roman"/>
          <w:b/>
          <w:bCs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30"/>
      <w:bookmarkEnd w:id="31"/>
      <w:bookmarkEnd w:id="32"/>
    </w:p>
    <w:p w:rsidR="00D43C04" w:rsidRPr="006606A1" w:rsidRDefault="00D43C04" w:rsidP="00D43C04">
      <w:pPr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3C04">
        <w:rPr>
          <w:rFonts w:ascii="Times New Roman" w:hAnsi="Times New Roman"/>
          <w:iCs/>
          <w:sz w:val="24"/>
          <w:szCs w:val="24"/>
        </w:rPr>
        <w:t xml:space="preserve">В процессе реализации образовательной программы при осуществлении </w:t>
      </w:r>
      <w:r w:rsidRPr="006606A1">
        <w:rPr>
          <w:rFonts w:ascii="Times New Roman" w:hAnsi="Times New Roman"/>
          <w:iCs/>
          <w:sz w:val="24"/>
          <w:szCs w:val="24"/>
        </w:rPr>
        <w:t xml:space="preserve">образовательного процесса по дисциплине </w:t>
      </w:r>
      <w:r w:rsidR="002F3604" w:rsidRPr="006606A1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2F3604" w:rsidRPr="006606A1">
        <w:rPr>
          <w:rFonts w:ascii="Times New Roman" w:eastAsia="Calibri" w:hAnsi="Times New Roman"/>
          <w:sz w:val="24"/>
          <w:szCs w:val="24"/>
        </w:rPr>
        <w:t>Жилищное право</w:t>
      </w:r>
      <w:r w:rsidR="002F3604" w:rsidRPr="006606A1">
        <w:rPr>
          <w:rFonts w:ascii="Times New Roman" w:eastAsia="SimSun" w:hAnsi="Times New Roman"/>
          <w:sz w:val="24"/>
          <w:szCs w:val="24"/>
          <w:lang w:eastAsia="zh-CN"/>
        </w:rPr>
        <w:t xml:space="preserve">» </w:t>
      </w:r>
      <w:r w:rsidRPr="006606A1">
        <w:rPr>
          <w:rFonts w:ascii="Times New Roman" w:hAnsi="Times New Roman"/>
          <w:iCs/>
          <w:sz w:val="24"/>
          <w:szCs w:val="24"/>
        </w:rPr>
        <w:t xml:space="preserve">применяются </w:t>
      </w:r>
      <w:r w:rsidRPr="006606A1">
        <w:rPr>
          <w:rFonts w:ascii="Times New Roman" w:hAnsi="Times New Roman"/>
          <w:b/>
          <w:sz w:val="24"/>
          <w:szCs w:val="24"/>
        </w:rPr>
        <w:t>следующие информационные технологии:</w:t>
      </w:r>
    </w:p>
    <w:p w:rsidR="00D43C04" w:rsidRPr="006606A1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 xml:space="preserve">презентационные материалы (слайды по всем темам лекционных и практических занятий); </w:t>
      </w:r>
    </w:p>
    <w:p w:rsidR="00D43C04" w:rsidRPr="006606A1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sz w:val="24"/>
          <w:szCs w:val="24"/>
        </w:rPr>
        <w:t>аудио-, виде</w:t>
      </w:r>
      <w:proofErr w:type="gramStart"/>
      <w:r w:rsidRPr="006606A1">
        <w:rPr>
          <w:rFonts w:ascii="Times New Roman" w:hAnsi="Times New Roman"/>
          <w:sz w:val="24"/>
          <w:szCs w:val="24"/>
        </w:rPr>
        <w:t>о-</w:t>
      </w:r>
      <w:proofErr w:type="gramEnd"/>
      <w:r w:rsidRPr="006606A1">
        <w:rPr>
          <w:rFonts w:ascii="Times New Roman" w:hAnsi="Times New Roman"/>
          <w:sz w:val="24"/>
          <w:szCs w:val="24"/>
        </w:rPr>
        <w:t>, иные демонстрационные средства; проекторы, ноутбуки, персональный компьютер;</w:t>
      </w:r>
    </w:p>
    <w:p w:rsidR="00D43C04" w:rsidRPr="006606A1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электронные учебники; словари; периодические издания;</w:t>
      </w:r>
    </w:p>
    <w:p w:rsidR="00D43C04" w:rsidRPr="006606A1" w:rsidRDefault="00D43C04" w:rsidP="00D43C0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3C04" w:rsidRPr="006606A1" w:rsidRDefault="00D43C04" w:rsidP="00D43C0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606A1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6606A1">
        <w:rPr>
          <w:rFonts w:ascii="Times New Roman" w:hAnsi="Times New Roman"/>
          <w:b/>
          <w:sz w:val="24"/>
          <w:szCs w:val="24"/>
        </w:rPr>
        <w:t xml:space="preserve"> </w:t>
      </w:r>
      <w:r w:rsidR="004270D3" w:rsidRPr="006606A1">
        <w:rPr>
          <w:rFonts w:ascii="Times New Roman" w:hAnsi="Times New Roman"/>
          <w:b/>
          <w:sz w:val="24"/>
          <w:szCs w:val="24"/>
        </w:rPr>
        <w:t>НОУ ВО «ВСИЭМ»</w:t>
      </w:r>
      <w:r w:rsidRPr="006606A1">
        <w:rPr>
          <w:rFonts w:ascii="Times New Roman" w:hAnsi="Times New Roman"/>
          <w:b/>
          <w:sz w:val="24"/>
          <w:szCs w:val="24"/>
        </w:rPr>
        <w:t xml:space="preserve"> обеспечена возможность свободного доступа в электронную информационную образовательную среду (ЭИОС).</w:t>
      </w:r>
    </w:p>
    <w:p w:rsidR="00D43C04" w:rsidRPr="006606A1" w:rsidRDefault="00D43C04" w:rsidP="00D43C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 xml:space="preserve">Электронная информационно-образовательная среда </w:t>
      </w:r>
      <w:r w:rsidRPr="006606A1">
        <w:rPr>
          <w:rFonts w:ascii="Times New Roman" w:hAnsi="Times New Roman"/>
          <w:sz w:val="24"/>
          <w:szCs w:val="24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D43C04" w:rsidRPr="006606A1" w:rsidRDefault="00D43C04" w:rsidP="00D43C0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sz w:val="24"/>
          <w:szCs w:val="24"/>
        </w:rPr>
        <w:t xml:space="preserve">ЭИОС </w:t>
      </w:r>
      <w:r w:rsidR="004270D3" w:rsidRPr="006606A1">
        <w:rPr>
          <w:rFonts w:ascii="Times New Roman" w:hAnsi="Times New Roman"/>
          <w:sz w:val="24"/>
          <w:szCs w:val="24"/>
        </w:rPr>
        <w:t>НОУ ВО «ВСИЭМ»</w:t>
      </w:r>
      <w:r w:rsidRPr="006606A1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а)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б)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6606A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6606A1">
        <w:rPr>
          <w:rFonts w:ascii="Times New Roman" w:hAnsi="Times New Roman"/>
          <w:color w:val="000000"/>
          <w:sz w:val="24"/>
          <w:szCs w:val="24"/>
        </w:rPr>
        <w:t>;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в)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г)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6606A1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6606A1">
        <w:rPr>
          <w:rFonts w:ascii="Times New Roman" w:hAnsi="Times New Roman"/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06A1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6606A1">
        <w:rPr>
          <w:rFonts w:ascii="Times New Roman" w:hAnsi="Times New Roman"/>
          <w:color w:val="000000"/>
          <w:sz w:val="24"/>
          <w:szCs w:val="24"/>
        </w:rPr>
        <w:t>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D43C04" w:rsidRPr="006606A1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е)</w:t>
      </w:r>
      <w:r w:rsidRPr="006606A1">
        <w:rPr>
          <w:rFonts w:ascii="Times New Roman" w:hAnsi="Times New Roman"/>
          <w:color w:val="000000"/>
          <w:sz w:val="24"/>
          <w:szCs w:val="24"/>
        </w:rPr>
        <w:tab/>
        <w:t xml:space="preserve">демонстрацию дидактических материалов дисциплины через </w:t>
      </w:r>
      <w:r w:rsidRPr="006606A1">
        <w:rPr>
          <w:rFonts w:ascii="Times New Roman" w:hAnsi="Times New Roman"/>
          <w:sz w:val="24"/>
          <w:szCs w:val="24"/>
        </w:rPr>
        <w:t>LCD-проектор</w:t>
      </w:r>
      <w:r w:rsidRPr="006606A1">
        <w:rPr>
          <w:rFonts w:ascii="Times New Roman" w:hAnsi="Times New Roman"/>
          <w:color w:val="000000"/>
          <w:sz w:val="24"/>
          <w:szCs w:val="24"/>
        </w:rPr>
        <w:t>;</w:t>
      </w:r>
    </w:p>
    <w:p w:rsidR="00D43C04" w:rsidRPr="006606A1" w:rsidRDefault="00D43C04" w:rsidP="00D43C0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06A1">
        <w:rPr>
          <w:rFonts w:ascii="Times New Roman" w:hAnsi="Times New Roman"/>
          <w:color w:val="000000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D43C04" w:rsidRPr="006606A1" w:rsidRDefault="00D43C04" w:rsidP="00D43C0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43C04" w:rsidRPr="006606A1" w:rsidRDefault="00D43C04" w:rsidP="00D43C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43C04" w:rsidRPr="006606A1" w:rsidRDefault="00D43C04" w:rsidP="00620CFB">
      <w:pPr>
        <w:keepNext/>
        <w:keepLines/>
        <w:numPr>
          <w:ilvl w:val="0"/>
          <w:numId w:val="15"/>
        </w:numPr>
        <w:spacing w:before="240" w:after="240"/>
        <w:ind w:left="426" w:hanging="425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33" w:name="_Toc505382691"/>
      <w:bookmarkStart w:id="34" w:name="_Toc506656565"/>
      <w:bookmarkStart w:id="35" w:name="_Toc512773516"/>
      <w:bookmarkStart w:id="36" w:name="_Toc512779442"/>
      <w:r w:rsidRPr="006606A1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Описание материально-технической базы</w:t>
      </w:r>
      <w:bookmarkEnd w:id="33"/>
      <w:r w:rsidRPr="006606A1">
        <w:rPr>
          <w:rFonts w:ascii="Times New Roman" w:eastAsia="Arial Unicode MS" w:hAnsi="Times New Roman"/>
          <w:b/>
          <w:bCs/>
          <w:sz w:val="24"/>
          <w:szCs w:val="24"/>
        </w:rPr>
        <w:t>, необходимой для осуществления образовательного процесса по дисциплине</w:t>
      </w:r>
      <w:bookmarkEnd w:id="34"/>
      <w:bookmarkEnd w:id="35"/>
      <w:bookmarkEnd w:id="36"/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37" w:name="_Toc512773517"/>
      <w:bookmarkStart w:id="38" w:name="_Toc512779443"/>
      <w:r w:rsidRPr="003221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Pr="0032215D"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Жилищное </w:t>
      </w:r>
      <w:r w:rsidRPr="0032215D">
        <w:rPr>
          <w:rFonts w:ascii="Times New Roman" w:eastAsia="Calibri" w:hAnsi="Times New Roman"/>
          <w:sz w:val="24"/>
          <w:szCs w:val="24"/>
          <w:lang w:eastAsia="en-US"/>
        </w:rPr>
        <w:t xml:space="preserve"> право»</w:t>
      </w:r>
      <w:r w:rsidRPr="003221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проводится в учебной аудитории № 502</w:t>
      </w:r>
      <w:r w:rsidRPr="0032215D">
        <w:rPr>
          <w:rFonts w:ascii="Times New Roman" w:hAnsi="Times New Roman"/>
          <w:color w:val="000000"/>
          <w:sz w:val="24"/>
          <w:szCs w:val="24"/>
        </w:rPr>
        <w:t xml:space="preserve">  ( г. Якутск Вилюйский тракт 4 км</w:t>
      </w:r>
      <w:proofErr w:type="gramStart"/>
      <w:r w:rsidRPr="0032215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221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215D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2215D">
        <w:rPr>
          <w:rFonts w:ascii="Times New Roman" w:hAnsi="Times New Roman"/>
          <w:color w:val="000000"/>
          <w:sz w:val="24"/>
          <w:szCs w:val="24"/>
        </w:rPr>
        <w:t xml:space="preserve">ом 3 корпус 2 этаж 5), которая предназначена  </w:t>
      </w:r>
      <w:r w:rsidRPr="003221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221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32215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32215D">
        <w:rPr>
          <w:rFonts w:ascii="Times New Roman" w:hAnsi="Times New Roman"/>
          <w:sz w:val="24"/>
          <w:szCs w:val="24"/>
        </w:rPr>
        <w:t xml:space="preserve"> средства и другая техника для презентаций учебного материала</w:t>
      </w: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15D">
        <w:rPr>
          <w:rFonts w:ascii="Times New Roman" w:hAnsi="Times New Roman"/>
          <w:sz w:val="24"/>
          <w:szCs w:val="24"/>
        </w:rPr>
        <w:t xml:space="preserve">Для организации </w:t>
      </w:r>
      <w:r w:rsidRPr="0032215D">
        <w:rPr>
          <w:rFonts w:ascii="Times New Roman" w:hAnsi="Times New Roman"/>
          <w:b/>
          <w:sz w:val="24"/>
          <w:szCs w:val="24"/>
        </w:rPr>
        <w:t>самостоятельной работы</w:t>
      </w:r>
      <w:r w:rsidRPr="003221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21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215D">
        <w:rPr>
          <w:rFonts w:ascii="Times New Roman" w:hAnsi="Times New Roman"/>
          <w:sz w:val="24"/>
          <w:szCs w:val="24"/>
        </w:rPr>
        <w:t xml:space="preserve"> используется:</w:t>
      </w: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2215D" w:rsidRDefault="0032215D" w:rsidP="0032215D">
      <w:pPr>
        <w:pStyle w:val="a7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215D">
        <w:rPr>
          <w:rFonts w:ascii="Times New Roman" w:hAnsi="Times New Roman"/>
          <w:sz w:val="24"/>
          <w:szCs w:val="24"/>
        </w:rPr>
        <w:t xml:space="preserve">Кабинет для самостоятельной работы студентов №413 </w:t>
      </w:r>
      <w:r w:rsidRPr="0032215D">
        <w:rPr>
          <w:rFonts w:ascii="Times New Roman" w:hAnsi="Times New Roman"/>
          <w:color w:val="000000"/>
          <w:sz w:val="24"/>
          <w:szCs w:val="24"/>
        </w:rPr>
        <w:t>( г. Якутск Вилюйский тракт 4 км</w:t>
      </w:r>
      <w:proofErr w:type="gramStart"/>
      <w:r w:rsidRPr="0032215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221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215D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2215D">
        <w:rPr>
          <w:rFonts w:ascii="Times New Roman" w:hAnsi="Times New Roman"/>
          <w:color w:val="000000"/>
          <w:sz w:val="24"/>
          <w:szCs w:val="24"/>
        </w:rPr>
        <w:t>ом 3 корпус 2 этаж 5)</w:t>
      </w:r>
    </w:p>
    <w:p w:rsidR="0032215D" w:rsidRDefault="0032215D" w:rsidP="0032215D">
      <w:pPr>
        <w:pStyle w:val="a7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15D" w:rsidRDefault="0032215D" w:rsidP="0032215D">
      <w:pPr>
        <w:pStyle w:val="a7"/>
        <w:ind w:left="0" w:firstLine="709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32215D">
        <w:rPr>
          <w:rFonts w:ascii="Times New Roman" w:hAnsi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163">
        <w:rPr>
          <w:rFonts w:ascii="Times New Roman" w:eastAsia="Arial Unicode MS" w:hAnsi="Times New Roman"/>
          <w:b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</w:p>
    <w:p w:rsidR="0032215D" w:rsidRPr="0032215D" w:rsidRDefault="0032215D" w:rsidP="0032215D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bookmarkEnd w:id="37"/>
    <w:bookmarkEnd w:id="38"/>
    <w:p w:rsidR="00D43C04" w:rsidRPr="006606A1" w:rsidRDefault="00D43C04" w:rsidP="00D43C0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606A1">
        <w:rPr>
          <w:rFonts w:ascii="Times New Roman" w:eastAsia="Calibri" w:hAnsi="Times New Roman"/>
          <w:sz w:val="24"/>
          <w:szCs w:val="24"/>
          <w:lang w:eastAsia="en-US"/>
        </w:rPr>
        <w:tab/>
        <w:t>При необходимости  в образовательном процессе</w:t>
      </w:r>
      <w:r w:rsidR="00ED7681" w:rsidRPr="006606A1">
        <w:rPr>
          <w:rFonts w:ascii="Times New Roman" w:hAnsi="Times New Roman"/>
          <w:sz w:val="24"/>
          <w:szCs w:val="24"/>
        </w:rPr>
        <w:t xml:space="preserve"> НОУ ВО «ВСИЭМ»</w:t>
      </w:r>
      <w:r w:rsidRPr="006606A1">
        <w:rPr>
          <w:rFonts w:ascii="Times New Roman" w:eastAsia="Calibri" w:hAnsi="Times New Roman"/>
          <w:sz w:val="24"/>
          <w:szCs w:val="24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t xml:space="preserve">создание текстовой версии любого нетекстового </w:t>
      </w:r>
      <w:proofErr w:type="spellStart"/>
      <w:r w:rsidRPr="006606A1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6606A1">
        <w:rPr>
          <w:rFonts w:ascii="Times New Roman" w:eastAsia="Calibri" w:hAnsi="Times New Roman"/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t xml:space="preserve">создание </w:t>
      </w:r>
      <w:proofErr w:type="spellStart"/>
      <w:r w:rsidRPr="006606A1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6606A1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6606A1">
        <w:rPr>
          <w:rFonts w:ascii="Times New Roman" w:eastAsia="Calibri" w:hAnsi="Times New Roman"/>
          <w:sz w:val="24"/>
          <w:szCs w:val="24"/>
        </w:rPr>
        <w:t>который</w:t>
      </w:r>
      <w:proofErr w:type="gramEnd"/>
      <w:r w:rsidRPr="006606A1">
        <w:rPr>
          <w:rFonts w:ascii="Times New Roman" w:eastAsia="Calibri" w:hAnsi="Times New Roman"/>
          <w:sz w:val="24"/>
          <w:szCs w:val="24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606A1">
        <w:rPr>
          <w:rFonts w:ascii="Times New Roman" w:eastAsia="Calibri" w:hAnsi="Times New Roman"/>
          <w:sz w:val="24"/>
          <w:szCs w:val="24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6606A1">
        <w:rPr>
          <w:rFonts w:ascii="Times New Roman" w:eastAsia="Calibri" w:hAnsi="Times New Roman"/>
          <w:sz w:val="24"/>
          <w:szCs w:val="24"/>
        </w:rPr>
        <w:t>аудиально</w:t>
      </w:r>
      <w:proofErr w:type="spellEnd"/>
      <w:r w:rsidRPr="006606A1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6606A1">
        <w:rPr>
          <w:rFonts w:ascii="Times New Roman" w:eastAsia="Calibri" w:hAnsi="Times New Roman"/>
          <w:sz w:val="24"/>
          <w:szCs w:val="24"/>
        </w:rPr>
        <w:t>симуляционных</w:t>
      </w:r>
      <w:proofErr w:type="spellEnd"/>
      <w:r w:rsidRPr="006606A1">
        <w:rPr>
          <w:rFonts w:ascii="Times New Roman" w:eastAsia="Calibri" w:hAnsi="Times New Roman"/>
          <w:sz w:val="24"/>
          <w:szCs w:val="24"/>
        </w:rPr>
        <w:t xml:space="preserve"> технологий;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606A1">
        <w:rPr>
          <w:rFonts w:ascii="Times New Roman" w:eastAsia="Calibri" w:hAnsi="Times New Roman"/>
          <w:sz w:val="24"/>
          <w:szCs w:val="24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6606A1">
        <w:rPr>
          <w:rFonts w:ascii="Times New Roman" w:eastAsia="Calibri" w:hAnsi="Times New Roman"/>
          <w:sz w:val="24"/>
          <w:szCs w:val="24"/>
        </w:rPr>
        <w:t>вебинаров</w:t>
      </w:r>
      <w:proofErr w:type="spellEnd"/>
      <w:r w:rsidRPr="006606A1">
        <w:rPr>
          <w:rFonts w:ascii="Times New Roman" w:eastAsia="Calibri" w:hAnsi="Times New Roman"/>
          <w:sz w:val="24"/>
          <w:szCs w:val="24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D43C04" w:rsidRPr="006606A1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606A1">
        <w:rPr>
          <w:rFonts w:ascii="Times New Roman" w:eastAsia="Calibri" w:hAnsi="Times New Roman"/>
          <w:sz w:val="24"/>
          <w:szCs w:val="24"/>
        </w:rPr>
        <w:lastRenderedPageBreak/>
        <w:t xml:space="preserve">продолжительности выступления обучающегося при защите курсовой работы – не более чем на 15 мин. </w:t>
      </w:r>
    </w:p>
    <w:p w:rsidR="00D43C04" w:rsidRPr="00D43C04" w:rsidRDefault="00ED7681" w:rsidP="00D43C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6A1">
        <w:rPr>
          <w:rFonts w:ascii="Times New Roman" w:hAnsi="Times New Roman"/>
          <w:sz w:val="24"/>
          <w:szCs w:val="24"/>
        </w:rPr>
        <w:t>НОУ ВО «ВСИЭМ»</w:t>
      </w:r>
      <w:r w:rsidR="00D43C04" w:rsidRPr="006606A1">
        <w:rPr>
          <w:rFonts w:ascii="Times New Roman" w:eastAsia="Calibri" w:hAnsi="Times New Roman"/>
          <w:sz w:val="24"/>
          <w:szCs w:val="24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62FF7" w:rsidRDefault="00E62FF7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AA1887" w:rsidRDefault="00AA1887" w:rsidP="007B2470">
      <w:pPr>
        <w:rPr>
          <w:rFonts w:ascii="Times New Roman" w:hAnsi="Times New Roman"/>
          <w:sz w:val="24"/>
          <w:szCs w:val="24"/>
        </w:rPr>
      </w:pPr>
    </w:p>
    <w:p w:rsidR="00AA1887" w:rsidRDefault="00AA1887" w:rsidP="007B2470">
      <w:pPr>
        <w:rPr>
          <w:rFonts w:ascii="Times New Roman" w:hAnsi="Times New Roman"/>
          <w:sz w:val="24"/>
          <w:szCs w:val="24"/>
        </w:rPr>
      </w:pPr>
    </w:p>
    <w:p w:rsidR="00AA1887" w:rsidRDefault="00AA1887" w:rsidP="007B2470">
      <w:pPr>
        <w:rPr>
          <w:rFonts w:ascii="Times New Roman" w:hAnsi="Times New Roman"/>
          <w:sz w:val="24"/>
          <w:szCs w:val="24"/>
        </w:rPr>
      </w:pPr>
    </w:p>
    <w:p w:rsidR="00AA1887" w:rsidRDefault="00AA1887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32215D" w:rsidRDefault="0032215D" w:rsidP="007B2470">
      <w:pPr>
        <w:rPr>
          <w:rFonts w:ascii="Times New Roman" w:hAnsi="Times New Roman"/>
          <w:sz w:val="24"/>
          <w:szCs w:val="24"/>
        </w:rPr>
      </w:pPr>
    </w:p>
    <w:p w:rsidR="00CD0492" w:rsidRDefault="00CD0492" w:rsidP="007B2470">
      <w:pPr>
        <w:rPr>
          <w:rFonts w:ascii="Times New Roman" w:hAnsi="Times New Roman"/>
          <w:sz w:val="24"/>
          <w:szCs w:val="24"/>
        </w:rPr>
      </w:pPr>
    </w:p>
    <w:p w:rsidR="00C51B36" w:rsidRDefault="00C51B36" w:rsidP="007B2470">
      <w:pPr>
        <w:rPr>
          <w:rFonts w:ascii="Times New Roman" w:hAnsi="Times New Roman"/>
          <w:sz w:val="24"/>
          <w:szCs w:val="24"/>
        </w:rPr>
      </w:pPr>
    </w:p>
    <w:p w:rsidR="00C51B36" w:rsidRDefault="00C51B36" w:rsidP="007B2470">
      <w:pPr>
        <w:rPr>
          <w:rFonts w:ascii="Times New Roman" w:hAnsi="Times New Roman"/>
          <w:sz w:val="24"/>
          <w:szCs w:val="24"/>
        </w:rPr>
      </w:pPr>
    </w:p>
    <w:p w:rsidR="00C51B36" w:rsidRDefault="00C51B36" w:rsidP="007B2470">
      <w:pPr>
        <w:rPr>
          <w:rFonts w:ascii="Times New Roman" w:hAnsi="Times New Roman"/>
          <w:sz w:val="24"/>
          <w:szCs w:val="24"/>
        </w:rPr>
      </w:pPr>
    </w:p>
    <w:p w:rsidR="00C51B36" w:rsidRDefault="00C51B36" w:rsidP="007B2470">
      <w:pPr>
        <w:rPr>
          <w:rFonts w:ascii="Times New Roman" w:hAnsi="Times New Roman"/>
          <w:sz w:val="24"/>
          <w:szCs w:val="24"/>
        </w:rPr>
      </w:pPr>
    </w:p>
    <w:p w:rsidR="00CD0492" w:rsidRDefault="00CD0492" w:rsidP="007B2470">
      <w:pPr>
        <w:rPr>
          <w:rFonts w:ascii="Times New Roman" w:hAnsi="Times New Roman"/>
          <w:sz w:val="24"/>
          <w:szCs w:val="24"/>
        </w:rPr>
      </w:pPr>
    </w:p>
    <w:p w:rsidR="002F3604" w:rsidRDefault="002F3604" w:rsidP="007B2470">
      <w:pPr>
        <w:rPr>
          <w:rFonts w:ascii="Times New Roman" w:hAnsi="Times New Roman"/>
          <w:sz w:val="24"/>
          <w:szCs w:val="24"/>
        </w:rPr>
      </w:pPr>
    </w:p>
    <w:p w:rsidR="00AA1887" w:rsidRPr="00D06DC7" w:rsidRDefault="00AA1887" w:rsidP="007B2470">
      <w:pPr>
        <w:rPr>
          <w:rFonts w:ascii="Times New Roman" w:hAnsi="Times New Roman"/>
          <w:sz w:val="24"/>
          <w:szCs w:val="24"/>
        </w:rPr>
      </w:pPr>
    </w:p>
    <w:p w:rsidR="0035675C" w:rsidRDefault="003567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D369D" w:rsidRPr="00D06DC7" w:rsidRDefault="00DD369D" w:rsidP="00DD369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lastRenderedPageBreak/>
        <w:t xml:space="preserve">ЛИСТ ДОПОЛНЕНИЙ И 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>ИЗМЕНЕНИЙ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br/>
        <w:t>рабочей программы дисциплины</w:t>
      </w:r>
    </w:p>
    <w:p w:rsidR="00DD369D" w:rsidRPr="00D06DC7" w:rsidRDefault="002F3604" w:rsidP="00DD369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/>
          <w:sz w:val="24"/>
          <w:szCs w:val="24"/>
        </w:rPr>
        <w:t>Жилищное право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570F89" w:rsidRPr="00D06DC7" w:rsidRDefault="00570F89" w:rsidP="007B2470">
      <w:pPr>
        <w:rPr>
          <w:rFonts w:ascii="Times New Roman" w:hAnsi="Times New Roman"/>
          <w:sz w:val="24"/>
          <w:szCs w:val="24"/>
        </w:rPr>
      </w:pPr>
    </w:p>
    <w:p w:rsidR="00570F89" w:rsidRPr="00D06DC7" w:rsidRDefault="00570F89" w:rsidP="007B2470">
      <w:pPr>
        <w:rPr>
          <w:rFonts w:ascii="Times New Roman" w:hAnsi="Times New Roman"/>
          <w:sz w:val="24"/>
          <w:szCs w:val="24"/>
        </w:rPr>
      </w:pPr>
    </w:p>
    <w:p w:rsidR="0057718B" w:rsidRPr="00D06DC7" w:rsidRDefault="0057718B" w:rsidP="00404310">
      <w:pP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sectPr w:rsidR="0057718B" w:rsidRPr="00D06DC7" w:rsidSect="00EF0955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851" w:right="851" w:bottom="851" w:left="1418" w:header="71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D6" w:rsidRDefault="00D771D6" w:rsidP="00D072A3">
      <w:r>
        <w:separator/>
      </w:r>
    </w:p>
  </w:endnote>
  <w:endnote w:type="continuationSeparator" w:id="0">
    <w:p w:rsidR="00D771D6" w:rsidRDefault="00D771D6" w:rsidP="00D0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167519">
    <w:pPr>
      <w:pStyle w:val="afa"/>
      <w:jc w:val="right"/>
    </w:pPr>
    <w:r>
      <w:fldChar w:fldCharType="begin"/>
    </w:r>
    <w:r w:rsidR="00A23648">
      <w:instrText xml:space="preserve"> PAGE   \* MERGEFORMAT </w:instrText>
    </w:r>
    <w:r>
      <w:fldChar w:fldCharType="separate"/>
    </w:r>
    <w:r w:rsidR="00012DE1">
      <w:rPr>
        <w:noProof/>
      </w:rPr>
      <w:t>2</w:t>
    </w:r>
    <w:r>
      <w:rPr>
        <w:noProof/>
      </w:rPr>
      <w:fldChar w:fldCharType="end"/>
    </w:r>
  </w:p>
  <w:p w:rsidR="0069174F" w:rsidRDefault="0069174F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69174F">
    <w:pPr>
      <w:pStyle w:val="13"/>
      <w:framePr w:h="269" w:wrap="none" w:vAnchor="text" w:hAnchor="page" w:x="9623" w:y="-822"/>
      <w:shd w:val="clear" w:color="auto" w:fill="auto"/>
      <w:jc w:val="both"/>
    </w:pPr>
    <w:r>
      <w:rPr>
        <w:rStyle w:val="ae"/>
      </w:rPr>
      <w:t>1</w:t>
    </w:r>
    <w:r>
      <w:rPr>
        <w:rStyle w:val="111"/>
      </w:rPr>
      <w:t>1</w:t>
    </w:r>
  </w:p>
  <w:p w:rsidR="0069174F" w:rsidRDefault="0069174F">
    <w:pPr>
      <w:pStyle w:val="13"/>
      <w:framePr w:h="154" w:wrap="none" w:vAnchor="text" w:hAnchor="page" w:x="1477" w:y="-822"/>
      <w:shd w:val="clear" w:color="auto" w:fill="auto"/>
    </w:pPr>
    <w:r>
      <w:rPr>
        <w:rStyle w:val="7pt"/>
      </w:rPr>
      <w:t>ФГОС-ОЗ</w:t>
    </w:r>
  </w:p>
  <w:p w:rsidR="0069174F" w:rsidRDefault="0069174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167519">
    <w:pPr>
      <w:pStyle w:val="afa"/>
      <w:jc w:val="right"/>
    </w:pPr>
    <w:r>
      <w:fldChar w:fldCharType="begin"/>
    </w:r>
    <w:r w:rsidR="00A23648">
      <w:instrText>PAGE   \* MERGEFORMAT</w:instrText>
    </w:r>
    <w:r>
      <w:fldChar w:fldCharType="separate"/>
    </w:r>
    <w:r w:rsidR="00012DE1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69174F">
    <w:pPr>
      <w:pStyle w:val="13"/>
      <w:framePr w:w="12485" w:h="125" w:wrap="none" w:vAnchor="text" w:hAnchor="page" w:x="1" w:y="-873"/>
      <w:shd w:val="clear" w:color="auto" w:fill="auto"/>
      <w:ind w:left="1810"/>
    </w:pPr>
    <w:r>
      <w:rPr>
        <w:rStyle w:val="7pt"/>
      </w:rPr>
      <w:t>ФГОС-ОЗ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D6" w:rsidRDefault="00D771D6" w:rsidP="00D072A3">
      <w:r>
        <w:separator/>
      </w:r>
    </w:p>
  </w:footnote>
  <w:footnote w:type="continuationSeparator" w:id="0">
    <w:p w:rsidR="00D771D6" w:rsidRDefault="00D771D6" w:rsidP="00D072A3">
      <w:r>
        <w:continuationSeparator/>
      </w:r>
    </w:p>
  </w:footnote>
  <w:footnote w:id="1">
    <w:p w:rsidR="0069174F" w:rsidRPr="00133DF9" w:rsidRDefault="0069174F" w:rsidP="005E56E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33DF9">
        <w:rPr>
          <w:rStyle w:val="af9"/>
          <w:sz w:val="20"/>
          <w:szCs w:val="20"/>
        </w:rPr>
        <w:footnoteRef/>
      </w:r>
      <w:r w:rsidRPr="00133DF9">
        <w:rPr>
          <w:rFonts w:ascii="Times New Roman" w:hAnsi="Times New Roman"/>
          <w:sz w:val="20"/>
          <w:szCs w:val="20"/>
        </w:rPr>
        <w:t xml:space="preserve"> Примечание:</w:t>
      </w:r>
    </w:p>
    <w:p w:rsidR="0069174F" w:rsidRPr="00133DF9" w:rsidRDefault="0069174F" w:rsidP="005E5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33DF9">
        <w:rPr>
          <w:rFonts w:ascii="Times New Roman"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133DF9">
        <w:rPr>
          <w:rFonts w:ascii="Times New Roman" w:hAnsi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69174F" w:rsidRPr="00C17525" w:rsidRDefault="0069174F" w:rsidP="005E56E3">
      <w:pPr>
        <w:pStyle w:val="af"/>
      </w:pPr>
    </w:p>
  </w:footnote>
  <w:footnote w:id="2">
    <w:p w:rsidR="0069174F" w:rsidRDefault="0069174F" w:rsidP="00F66096">
      <w:pPr>
        <w:widowControl w:val="0"/>
        <w:suppressAutoHyphens/>
        <w:autoSpaceDE w:val="0"/>
        <w:autoSpaceDN w:val="0"/>
        <w:adjustRightInd w:val="0"/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</w:pPr>
      <w:r w:rsidRPr="00C17525">
        <w:rPr>
          <w:rStyle w:val="af9"/>
        </w:rPr>
        <w:footnoteRef/>
      </w:r>
      <w:r w:rsidRPr="00C17525"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Оценочные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материалы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в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полном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объеме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разработаны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и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утверждены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кафедрой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реализующей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данную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дисциплину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являются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составной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частью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ОПОП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.</w:t>
      </w:r>
    </w:p>
    <w:p w:rsidR="0069174F" w:rsidRDefault="0069174F" w:rsidP="00F66096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167519">
    <w:pPr>
      <w:pStyle w:val="13"/>
      <w:framePr w:w="12485" w:h="154" w:wrap="none" w:vAnchor="text" w:hAnchor="page" w:x="1" w:y="1498"/>
      <w:shd w:val="clear" w:color="auto" w:fill="auto"/>
      <w:ind w:left="6389"/>
    </w:pPr>
    <w:r w:rsidRPr="00167519">
      <w:fldChar w:fldCharType="begin"/>
    </w:r>
    <w:r w:rsidR="0069174F">
      <w:instrText xml:space="preserve"> PAGE \* MERGEFORMAT </w:instrText>
    </w:r>
    <w:r w:rsidRPr="00167519">
      <w:fldChar w:fldCharType="separate"/>
    </w:r>
    <w:r w:rsidR="0069174F" w:rsidRPr="001F0679">
      <w:rPr>
        <w:rStyle w:val="ae"/>
        <w:noProof/>
      </w:rPr>
      <w:t>6</w:t>
    </w:r>
    <w:r>
      <w:rPr>
        <w:rStyle w:val="ae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F" w:rsidRDefault="0069174F">
    <w:pPr>
      <w:pStyle w:val="13"/>
      <w:framePr w:w="12485" w:h="149" w:wrap="none" w:vAnchor="text" w:hAnchor="page" w:x="1" w:y="745"/>
      <w:shd w:val="clear" w:color="auto" w:fill="auto"/>
      <w:ind w:left="63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1C"/>
    <w:multiLevelType w:val="hybridMultilevel"/>
    <w:tmpl w:val="EEC0EA56"/>
    <w:lvl w:ilvl="0" w:tplc="4002D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1294"/>
    <w:multiLevelType w:val="hybridMultilevel"/>
    <w:tmpl w:val="E69C85C6"/>
    <w:lvl w:ilvl="0" w:tplc="DDE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980BC8"/>
    <w:multiLevelType w:val="hybridMultilevel"/>
    <w:tmpl w:val="E674A71C"/>
    <w:lvl w:ilvl="0" w:tplc="67D26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5510"/>
    <w:multiLevelType w:val="singleLevel"/>
    <w:tmpl w:val="1E840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66305B8"/>
    <w:multiLevelType w:val="singleLevel"/>
    <w:tmpl w:val="1E840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913B1A"/>
    <w:multiLevelType w:val="singleLevel"/>
    <w:tmpl w:val="2E32A0EC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E1C5EE9"/>
    <w:multiLevelType w:val="hybridMultilevel"/>
    <w:tmpl w:val="472A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57AF"/>
    <w:multiLevelType w:val="hybridMultilevel"/>
    <w:tmpl w:val="10CCCB7C"/>
    <w:lvl w:ilvl="0" w:tplc="13786772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9E1632C6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94856"/>
    <w:multiLevelType w:val="hybridMultilevel"/>
    <w:tmpl w:val="97C26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564AC4"/>
    <w:multiLevelType w:val="hybridMultilevel"/>
    <w:tmpl w:val="26260C3C"/>
    <w:lvl w:ilvl="0" w:tplc="D32CB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43824"/>
    <w:multiLevelType w:val="hybridMultilevel"/>
    <w:tmpl w:val="12DE4F86"/>
    <w:lvl w:ilvl="0" w:tplc="E27680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52A58"/>
    <w:multiLevelType w:val="singleLevel"/>
    <w:tmpl w:val="5D5E751C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491F64D3"/>
    <w:multiLevelType w:val="multilevel"/>
    <w:tmpl w:val="96747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023123F"/>
    <w:multiLevelType w:val="hybridMultilevel"/>
    <w:tmpl w:val="44CEEA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D149FF"/>
    <w:multiLevelType w:val="hybridMultilevel"/>
    <w:tmpl w:val="654A64BE"/>
    <w:lvl w:ilvl="0" w:tplc="470A992E">
      <w:start w:val="1"/>
      <w:numFmt w:val="decimal"/>
      <w:pStyle w:val="2"/>
      <w:lvlText w:val="%1."/>
      <w:lvlJc w:val="righ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D2334"/>
    <w:multiLevelType w:val="hybridMultilevel"/>
    <w:tmpl w:val="51468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03FC1"/>
    <w:multiLevelType w:val="hybridMultilevel"/>
    <w:tmpl w:val="000E59AE"/>
    <w:lvl w:ilvl="0" w:tplc="E276803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C7740"/>
    <w:multiLevelType w:val="multilevel"/>
    <w:tmpl w:val="8B943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8C20FAA"/>
    <w:multiLevelType w:val="hybridMultilevel"/>
    <w:tmpl w:val="16528978"/>
    <w:lvl w:ilvl="0" w:tplc="E92E26DE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23"/>
  </w:num>
  <w:num w:numId="5">
    <w:abstractNumId w:val="2"/>
  </w:num>
  <w:num w:numId="6">
    <w:abstractNumId w:val="1"/>
  </w:num>
  <w:num w:numId="7">
    <w:abstractNumId w:val="24"/>
  </w:num>
  <w:num w:numId="8">
    <w:abstractNumId w:val="15"/>
  </w:num>
  <w:num w:numId="9">
    <w:abstractNumId w:val="18"/>
    <w:lvlOverride w:ilvl="0">
      <w:startOverride w:val="1"/>
    </w:lvlOverride>
  </w:num>
  <w:num w:numId="10">
    <w:abstractNumId w:val="17"/>
  </w:num>
  <w:num w:numId="11">
    <w:abstractNumId w:val="10"/>
  </w:num>
  <w:num w:numId="12">
    <w:abstractNumId w:val="8"/>
  </w:num>
  <w:num w:numId="13">
    <w:abstractNumId w:val="1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9"/>
  </w:num>
  <w:num w:numId="18">
    <w:abstractNumId w:val="7"/>
  </w:num>
  <w:num w:numId="19">
    <w:abstractNumId w:val="5"/>
  </w:num>
  <w:num w:numId="20">
    <w:abstractNumId w:val="5"/>
    <w:lvlOverride w:ilvl="0">
      <w:lvl w:ilvl="0">
        <w:start w:val="6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4"/>
  </w:num>
  <w:num w:numId="23">
    <w:abstractNumId w:val="6"/>
    <w:lvlOverride w:ilvl="0">
      <w:lvl w:ilvl="0">
        <w:start w:val="2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</w:num>
  <w:num w:numId="25">
    <w:abstractNumId w:val="3"/>
  </w:num>
  <w:num w:numId="26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7BA"/>
    <w:rsid w:val="000022D3"/>
    <w:rsid w:val="000026A7"/>
    <w:rsid w:val="00002A50"/>
    <w:rsid w:val="00002FB1"/>
    <w:rsid w:val="00005AB9"/>
    <w:rsid w:val="000069F1"/>
    <w:rsid w:val="000115B7"/>
    <w:rsid w:val="00012D5B"/>
    <w:rsid w:val="00012DE1"/>
    <w:rsid w:val="00016E49"/>
    <w:rsid w:val="0002058D"/>
    <w:rsid w:val="000206F1"/>
    <w:rsid w:val="00021DAB"/>
    <w:rsid w:val="0002444F"/>
    <w:rsid w:val="00027B87"/>
    <w:rsid w:val="0003333C"/>
    <w:rsid w:val="000360F7"/>
    <w:rsid w:val="000407E7"/>
    <w:rsid w:val="0004177A"/>
    <w:rsid w:val="00041BA9"/>
    <w:rsid w:val="000454F7"/>
    <w:rsid w:val="00051A62"/>
    <w:rsid w:val="00054612"/>
    <w:rsid w:val="00054F3E"/>
    <w:rsid w:val="00055F59"/>
    <w:rsid w:val="0006420B"/>
    <w:rsid w:val="00071613"/>
    <w:rsid w:val="000718E9"/>
    <w:rsid w:val="00075897"/>
    <w:rsid w:val="00076D59"/>
    <w:rsid w:val="00080DC2"/>
    <w:rsid w:val="00081760"/>
    <w:rsid w:val="00081BA8"/>
    <w:rsid w:val="000822FD"/>
    <w:rsid w:val="00090294"/>
    <w:rsid w:val="000920E0"/>
    <w:rsid w:val="00095B36"/>
    <w:rsid w:val="00095F5D"/>
    <w:rsid w:val="00097690"/>
    <w:rsid w:val="000A19C0"/>
    <w:rsid w:val="000A4CBF"/>
    <w:rsid w:val="000A5B74"/>
    <w:rsid w:val="000A5D78"/>
    <w:rsid w:val="000B62A6"/>
    <w:rsid w:val="000B778F"/>
    <w:rsid w:val="000B7AE2"/>
    <w:rsid w:val="000C16D8"/>
    <w:rsid w:val="000C1C3C"/>
    <w:rsid w:val="000C3586"/>
    <w:rsid w:val="000C39A2"/>
    <w:rsid w:val="000C5E9F"/>
    <w:rsid w:val="000C658D"/>
    <w:rsid w:val="000C7B1A"/>
    <w:rsid w:val="000D0190"/>
    <w:rsid w:val="000D244A"/>
    <w:rsid w:val="000D2980"/>
    <w:rsid w:val="000D5E11"/>
    <w:rsid w:val="000E03F7"/>
    <w:rsid w:val="000E1868"/>
    <w:rsid w:val="000E291D"/>
    <w:rsid w:val="000E4D32"/>
    <w:rsid w:val="000F00AC"/>
    <w:rsid w:val="000F165E"/>
    <w:rsid w:val="000F318E"/>
    <w:rsid w:val="000F744F"/>
    <w:rsid w:val="00100DE9"/>
    <w:rsid w:val="001054B6"/>
    <w:rsid w:val="00106099"/>
    <w:rsid w:val="00113428"/>
    <w:rsid w:val="00114678"/>
    <w:rsid w:val="0011787C"/>
    <w:rsid w:val="00117EA3"/>
    <w:rsid w:val="00121FD2"/>
    <w:rsid w:val="00123B1A"/>
    <w:rsid w:val="001240C1"/>
    <w:rsid w:val="0012605D"/>
    <w:rsid w:val="00126C10"/>
    <w:rsid w:val="00133DF9"/>
    <w:rsid w:val="0013676B"/>
    <w:rsid w:val="00137619"/>
    <w:rsid w:val="00142CAB"/>
    <w:rsid w:val="0015173D"/>
    <w:rsid w:val="00152E3A"/>
    <w:rsid w:val="001543B6"/>
    <w:rsid w:val="00154C56"/>
    <w:rsid w:val="00154DE3"/>
    <w:rsid w:val="00160D7B"/>
    <w:rsid w:val="00161539"/>
    <w:rsid w:val="00161668"/>
    <w:rsid w:val="00162E59"/>
    <w:rsid w:val="00163EE0"/>
    <w:rsid w:val="00165CEA"/>
    <w:rsid w:val="001661BD"/>
    <w:rsid w:val="00167519"/>
    <w:rsid w:val="001708E3"/>
    <w:rsid w:val="001729F8"/>
    <w:rsid w:val="00173E90"/>
    <w:rsid w:val="001767FC"/>
    <w:rsid w:val="00180A2E"/>
    <w:rsid w:val="00183012"/>
    <w:rsid w:val="001836C2"/>
    <w:rsid w:val="00196029"/>
    <w:rsid w:val="0019671E"/>
    <w:rsid w:val="001970BB"/>
    <w:rsid w:val="001A67AF"/>
    <w:rsid w:val="001A6C6A"/>
    <w:rsid w:val="001A7718"/>
    <w:rsid w:val="001B1746"/>
    <w:rsid w:val="001B344C"/>
    <w:rsid w:val="001B6AE9"/>
    <w:rsid w:val="001C1179"/>
    <w:rsid w:val="001C1CED"/>
    <w:rsid w:val="001C3A6F"/>
    <w:rsid w:val="001C4631"/>
    <w:rsid w:val="001D0175"/>
    <w:rsid w:val="001D5665"/>
    <w:rsid w:val="001E36B6"/>
    <w:rsid w:val="001E6C27"/>
    <w:rsid w:val="001F12C5"/>
    <w:rsid w:val="001F1397"/>
    <w:rsid w:val="001F3C54"/>
    <w:rsid w:val="001F41D7"/>
    <w:rsid w:val="001F7557"/>
    <w:rsid w:val="001F7898"/>
    <w:rsid w:val="0020063E"/>
    <w:rsid w:val="00210794"/>
    <w:rsid w:val="00210803"/>
    <w:rsid w:val="00211F21"/>
    <w:rsid w:val="002125E9"/>
    <w:rsid w:val="00213238"/>
    <w:rsid w:val="00223ED6"/>
    <w:rsid w:val="002252BD"/>
    <w:rsid w:val="00225B2E"/>
    <w:rsid w:val="00227A6A"/>
    <w:rsid w:val="002337D1"/>
    <w:rsid w:val="00234E09"/>
    <w:rsid w:val="002375B2"/>
    <w:rsid w:val="00245292"/>
    <w:rsid w:val="00246998"/>
    <w:rsid w:val="00247C72"/>
    <w:rsid w:val="00250B8E"/>
    <w:rsid w:val="00251602"/>
    <w:rsid w:val="00253B4B"/>
    <w:rsid w:val="00257288"/>
    <w:rsid w:val="002573AE"/>
    <w:rsid w:val="00270A9C"/>
    <w:rsid w:val="00273D85"/>
    <w:rsid w:val="002746AB"/>
    <w:rsid w:val="002751D1"/>
    <w:rsid w:val="00283312"/>
    <w:rsid w:val="0028510D"/>
    <w:rsid w:val="002933B9"/>
    <w:rsid w:val="00296305"/>
    <w:rsid w:val="00296FC8"/>
    <w:rsid w:val="0029737B"/>
    <w:rsid w:val="002A068B"/>
    <w:rsid w:val="002A213E"/>
    <w:rsid w:val="002A2E31"/>
    <w:rsid w:val="002A36B4"/>
    <w:rsid w:val="002A3D67"/>
    <w:rsid w:val="002B0BCD"/>
    <w:rsid w:val="002B19A5"/>
    <w:rsid w:val="002B32F1"/>
    <w:rsid w:val="002B3819"/>
    <w:rsid w:val="002B4DE9"/>
    <w:rsid w:val="002B58B2"/>
    <w:rsid w:val="002C5331"/>
    <w:rsid w:val="002C6210"/>
    <w:rsid w:val="002D0BB4"/>
    <w:rsid w:val="002D1EFC"/>
    <w:rsid w:val="002D3012"/>
    <w:rsid w:val="002D35AF"/>
    <w:rsid w:val="002D3C00"/>
    <w:rsid w:val="002D3E01"/>
    <w:rsid w:val="002D65CF"/>
    <w:rsid w:val="002E1C2C"/>
    <w:rsid w:val="002E1D7C"/>
    <w:rsid w:val="002E3EB5"/>
    <w:rsid w:val="002E63CD"/>
    <w:rsid w:val="002F03AE"/>
    <w:rsid w:val="002F126E"/>
    <w:rsid w:val="002F1900"/>
    <w:rsid w:val="002F29D6"/>
    <w:rsid w:val="002F3325"/>
    <w:rsid w:val="002F3604"/>
    <w:rsid w:val="002F40B0"/>
    <w:rsid w:val="002F466D"/>
    <w:rsid w:val="002F4DC1"/>
    <w:rsid w:val="002F551F"/>
    <w:rsid w:val="002F64A3"/>
    <w:rsid w:val="002F7601"/>
    <w:rsid w:val="002F7BA5"/>
    <w:rsid w:val="003025FA"/>
    <w:rsid w:val="003051BD"/>
    <w:rsid w:val="003057BA"/>
    <w:rsid w:val="0030752C"/>
    <w:rsid w:val="003116B3"/>
    <w:rsid w:val="00314150"/>
    <w:rsid w:val="0032215D"/>
    <w:rsid w:val="00323457"/>
    <w:rsid w:val="0032590E"/>
    <w:rsid w:val="00327617"/>
    <w:rsid w:val="00327B1B"/>
    <w:rsid w:val="00332EAE"/>
    <w:rsid w:val="00334231"/>
    <w:rsid w:val="003347A2"/>
    <w:rsid w:val="003359A8"/>
    <w:rsid w:val="003366FF"/>
    <w:rsid w:val="00343321"/>
    <w:rsid w:val="003441A1"/>
    <w:rsid w:val="003464D5"/>
    <w:rsid w:val="0035023A"/>
    <w:rsid w:val="00351DC5"/>
    <w:rsid w:val="003544CB"/>
    <w:rsid w:val="00354982"/>
    <w:rsid w:val="0035641E"/>
    <w:rsid w:val="0035675C"/>
    <w:rsid w:val="00356885"/>
    <w:rsid w:val="00361828"/>
    <w:rsid w:val="003622BE"/>
    <w:rsid w:val="003640BF"/>
    <w:rsid w:val="0036633B"/>
    <w:rsid w:val="00371FB8"/>
    <w:rsid w:val="003823A9"/>
    <w:rsid w:val="00382423"/>
    <w:rsid w:val="00382D65"/>
    <w:rsid w:val="00383161"/>
    <w:rsid w:val="00383250"/>
    <w:rsid w:val="00391B75"/>
    <w:rsid w:val="00391D19"/>
    <w:rsid w:val="00393BA4"/>
    <w:rsid w:val="00394C23"/>
    <w:rsid w:val="0039539A"/>
    <w:rsid w:val="00395EB0"/>
    <w:rsid w:val="00397B49"/>
    <w:rsid w:val="003A70B7"/>
    <w:rsid w:val="003B0DA0"/>
    <w:rsid w:val="003B398F"/>
    <w:rsid w:val="003B405E"/>
    <w:rsid w:val="003B4093"/>
    <w:rsid w:val="003B74A1"/>
    <w:rsid w:val="003C1258"/>
    <w:rsid w:val="003C141C"/>
    <w:rsid w:val="003C3841"/>
    <w:rsid w:val="003C55A9"/>
    <w:rsid w:val="003C5CF6"/>
    <w:rsid w:val="003C6377"/>
    <w:rsid w:val="003C73C9"/>
    <w:rsid w:val="003C771D"/>
    <w:rsid w:val="003D05B8"/>
    <w:rsid w:val="003D09C3"/>
    <w:rsid w:val="003D20CD"/>
    <w:rsid w:val="003D38C4"/>
    <w:rsid w:val="003D44DB"/>
    <w:rsid w:val="003D623A"/>
    <w:rsid w:val="003E0237"/>
    <w:rsid w:val="003E372D"/>
    <w:rsid w:val="003E3833"/>
    <w:rsid w:val="003E41E8"/>
    <w:rsid w:val="003E4CF4"/>
    <w:rsid w:val="003E5A7E"/>
    <w:rsid w:val="003E6ECE"/>
    <w:rsid w:val="003F5061"/>
    <w:rsid w:val="003F53C8"/>
    <w:rsid w:val="003F797C"/>
    <w:rsid w:val="004006F5"/>
    <w:rsid w:val="00402CE7"/>
    <w:rsid w:val="00402F17"/>
    <w:rsid w:val="00404310"/>
    <w:rsid w:val="00404B63"/>
    <w:rsid w:val="00404D0B"/>
    <w:rsid w:val="00406842"/>
    <w:rsid w:val="00406C20"/>
    <w:rsid w:val="00406F8D"/>
    <w:rsid w:val="00411216"/>
    <w:rsid w:val="004165FB"/>
    <w:rsid w:val="00417973"/>
    <w:rsid w:val="00422095"/>
    <w:rsid w:val="00422384"/>
    <w:rsid w:val="00423940"/>
    <w:rsid w:val="00423A31"/>
    <w:rsid w:val="00426600"/>
    <w:rsid w:val="004270D3"/>
    <w:rsid w:val="004272D6"/>
    <w:rsid w:val="004313C6"/>
    <w:rsid w:val="00433F2E"/>
    <w:rsid w:val="00435C74"/>
    <w:rsid w:val="00436175"/>
    <w:rsid w:val="00437F81"/>
    <w:rsid w:val="00440FEC"/>
    <w:rsid w:val="00441ECF"/>
    <w:rsid w:val="00442F9A"/>
    <w:rsid w:val="00443959"/>
    <w:rsid w:val="00445AD8"/>
    <w:rsid w:val="004526F9"/>
    <w:rsid w:val="004550F7"/>
    <w:rsid w:val="004562CB"/>
    <w:rsid w:val="0045787B"/>
    <w:rsid w:val="004631E9"/>
    <w:rsid w:val="00464B40"/>
    <w:rsid w:val="00465831"/>
    <w:rsid w:val="00470E6B"/>
    <w:rsid w:val="00480E0B"/>
    <w:rsid w:val="004825CA"/>
    <w:rsid w:val="004848E9"/>
    <w:rsid w:val="00487AAA"/>
    <w:rsid w:val="0049381D"/>
    <w:rsid w:val="004940F2"/>
    <w:rsid w:val="004947DA"/>
    <w:rsid w:val="00495D69"/>
    <w:rsid w:val="00497797"/>
    <w:rsid w:val="0049798B"/>
    <w:rsid w:val="004A4FA5"/>
    <w:rsid w:val="004A6849"/>
    <w:rsid w:val="004A6876"/>
    <w:rsid w:val="004A794A"/>
    <w:rsid w:val="004B2A67"/>
    <w:rsid w:val="004B3B90"/>
    <w:rsid w:val="004B5B1B"/>
    <w:rsid w:val="004B6044"/>
    <w:rsid w:val="004C2AE5"/>
    <w:rsid w:val="004C78AE"/>
    <w:rsid w:val="004C7C35"/>
    <w:rsid w:val="004D0634"/>
    <w:rsid w:val="004D1EE9"/>
    <w:rsid w:val="004D21E7"/>
    <w:rsid w:val="004E0EA2"/>
    <w:rsid w:val="004E3556"/>
    <w:rsid w:val="004E4195"/>
    <w:rsid w:val="004E5570"/>
    <w:rsid w:val="004F28AF"/>
    <w:rsid w:val="0050028D"/>
    <w:rsid w:val="005029CC"/>
    <w:rsid w:val="00503C74"/>
    <w:rsid w:val="005050B8"/>
    <w:rsid w:val="0050646C"/>
    <w:rsid w:val="005075D4"/>
    <w:rsid w:val="00507B24"/>
    <w:rsid w:val="00511A52"/>
    <w:rsid w:val="005130C6"/>
    <w:rsid w:val="005145C2"/>
    <w:rsid w:val="00514D7E"/>
    <w:rsid w:val="00522C39"/>
    <w:rsid w:val="005234D9"/>
    <w:rsid w:val="00523AEA"/>
    <w:rsid w:val="005275CC"/>
    <w:rsid w:val="00527BF4"/>
    <w:rsid w:val="00527D28"/>
    <w:rsid w:val="00530901"/>
    <w:rsid w:val="005345E4"/>
    <w:rsid w:val="00536039"/>
    <w:rsid w:val="005373DF"/>
    <w:rsid w:val="00537B58"/>
    <w:rsid w:val="005429B0"/>
    <w:rsid w:val="0054354C"/>
    <w:rsid w:val="0054371E"/>
    <w:rsid w:val="00547F5A"/>
    <w:rsid w:val="00550773"/>
    <w:rsid w:val="005544BE"/>
    <w:rsid w:val="00554E45"/>
    <w:rsid w:val="00555D2A"/>
    <w:rsid w:val="00555DD7"/>
    <w:rsid w:val="00561ADB"/>
    <w:rsid w:val="00563A16"/>
    <w:rsid w:val="00565999"/>
    <w:rsid w:val="005708FB"/>
    <w:rsid w:val="00570F89"/>
    <w:rsid w:val="00571DA5"/>
    <w:rsid w:val="005723C6"/>
    <w:rsid w:val="00572DA3"/>
    <w:rsid w:val="0057718B"/>
    <w:rsid w:val="00580BDC"/>
    <w:rsid w:val="0058156B"/>
    <w:rsid w:val="00586AC5"/>
    <w:rsid w:val="00591F2F"/>
    <w:rsid w:val="00592739"/>
    <w:rsid w:val="005955A8"/>
    <w:rsid w:val="005A17BC"/>
    <w:rsid w:val="005A378D"/>
    <w:rsid w:val="005A4253"/>
    <w:rsid w:val="005A5DA1"/>
    <w:rsid w:val="005A657A"/>
    <w:rsid w:val="005B37F5"/>
    <w:rsid w:val="005C187F"/>
    <w:rsid w:val="005C26C6"/>
    <w:rsid w:val="005C3B62"/>
    <w:rsid w:val="005C4DE7"/>
    <w:rsid w:val="005C7427"/>
    <w:rsid w:val="005D03A9"/>
    <w:rsid w:val="005D5239"/>
    <w:rsid w:val="005D5BDA"/>
    <w:rsid w:val="005D633B"/>
    <w:rsid w:val="005E05A6"/>
    <w:rsid w:val="005E1D4E"/>
    <w:rsid w:val="005E2037"/>
    <w:rsid w:val="005E56E3"/>
    <w:rsid w:val="005F443D"/>
    <w:rsid w:val="005F4738"/>
    <w:rsid w:val="00600902"/>
    <w:rsid w:val="006016C2"/>
    <w:rsid w:val="00602F0E"/>
    <w:rsid w:val="00607DA7"/>
    <w:rsid w:val="00614ECB"/>
    <w:rsid w:val="006161A0"/>
    <w:rsid w:val="00620CFB"/>
    <w:rsid w:val="006218FB"/>
    <w:rsid w:val="00622E50"/>
    <w:rsid w:val="00623A6E"/>
    <w:rsid w:val="006240BD"/>
    <w:rsid w:val="0063146A"/>
    <w:rsid w:val="006322DA"/>
    <w:rsid w:val="00634045"/>
    <w:rsid w:val="00635761"/>
    <w:rsid w:val="00637A3F"/>
    <w:rsid w:val="00640A60"/>
    <w:rsid w:val="006428EA"/>
    <w:rsid w:val="00647A0D"/>
    <w:rsid w:val="00652891"/>
    <w:rsid w:val="00655210"/>
    <w:rsid w:val="00657D0F"/>
    <w:rsid w:val="006606A1"/>
    <w:rsid w:val="00660AA4"/>
    <w:rsid w:val="0066208A"/>
    <w:rsid w:val="006653E3"/>
    <w:rsid w:val="0066689F"/>
    <w:rsid w:val="0068020C"/>
    <w:rsid w:val="0068211E"/>
    <w:rsid w:val="0068649E"/>
    <w:rsid w:val="0069019E"/>
    <w:rsid w:val="0069174F"/>
    <w:rsid w:val="006933BE"/>
    <w:rsid w:val="00693F52"/>
    <w:rsid w:val="00696BE2"/>
    <w:rsid w:val="006A0FC7"/>
    <w:rsid w:val="006A5FF1"/>
    <w:rsid w:val="006A656E"/>
    <w:rsid w:val="006B108B"/>
    <w:rsid w:val="006B439B"/>
    <w:rsid w:val="006B78D9"/>
    <w:rsid w:val="006C0738"/>
    <w:rsid w:val="006C1459"/>
    <w:rsid w:val="006C1999"/>
    <w:rsid w:val="006C277A"/>
    <w:rsid w:val="006C2A3C"/>
    <w:rsid w:val="006C3CE6"/>
    <w:rsid w:val="006C75AC"/>
    <w:rsid w:val="006D1B86"/>
    <w:rsid w:val="006D2FC5"/>
    <w:rsid w:val="006D6E7A"/>
    <w:rsid w:val="006E10FD"/>
    <w:rsid w:val="006E111B"/>
    <w:rsid w:val="006E33A3"/>
    <w:rsid w:val="006E4D70"/>
    <w:rsid w:val="006E501B"/>
    <w:rsid w:val="006F1D09"/>
    <w:rsid w:val="006F3BB4"/>
    <w:rsid w:val="006F5F4B"/>
    <w:rsid w:val="006F6236"/>
    <w:rsid w:val="006F7360"/>
    <w:rsid w:val="0070038A"/>
    <w:rsid w:val="007005C4"/>
    <w:rsid w:val="0070061F"/>
    <w:rsid w:val="00704348"/>
    <w:rsid w:val="00704F25"/>
    <w:rsid w:val="00710485"/>
    <w:rsid w:val="007112CE"/>
    <w:rsid w:val="00711825"/>
    <w:rsid w:val="0071305E"/>
    <w:rsid w:val="00715DD2"/>
    <w:rsid w:val="007161C1"/>
    <w:rsid w:val="0072606B"/>
    <w:rsid w:val="007302C2"/>
    <w:rsid w:val="00731083"/>
    <w:rsid w:val="00732FA2"/>
    <w:rsid w:val="007330F5"/>
    <w:rsid w:val="00733BD8"/>
    <w:rsid w:val="0073421C"/>
    <w:rsid w:val="00736792"/>
    <w:rsid w:val="007369A5"/>
    <w:rsid w:val="00737877"/>
    <w:rsid w:val="0074155A"/>
    <w:rsid w:val="00744621"/>
    <w:rsid w:val="007454A3"/>
    <w:rsid w:val="007475E8"/>
    <w:rsid w:val="0075031D"/>
    <w:rsid w:val="00751B16"/>
    <w:rsid w:val="00764702"/>
    <w:rsid w:val="00767D6A"/>
    <w:rsid w:val="00774F17"/>
    <w:rsid w:val="0077700F"/>
    <w:rsid w:val="0078017B"/>
    <w:rsid w:val="00784440"/>
    <w:rsid w:val="007854DF"/>
    <w:rsid w:val="007854ED"/>
    <w:rsid w:val="00786355"/>
    <w:rsid w:val="00787107"/>
    <w:rsid w:val="0078743A"/>
    <w:rsid w:val="007915F0"/>
    <w:rsid w:val="00794D57"/>
    <w:rsid w:val="00797269"/>
    <w:rsid w:val="00797670"/>
    <w:rsid w:val="007A0945"/>
    <w:rsid w:val="007A0B28"/>
    <w:rsid w:val="007A168F"/>
    <w:rsid w:val="007A2BAA"/>
    <w:rsid w:val="007B0CAF"/>
    <w:rsid w:val="007B10A7"/>
    <w:rsid w:val="007B150F"/>
    <w:rsid w:val="007B18F1"/>
    <w:rsid w:val="007B1AC3"/>
    <w:rsid w:val="007B2470"/>
    <w:rsid w:val="007B3627"/>
    <w:rsid w:val="007C38F7"/>
    <w:rsid w:val="007C4D89"/>
    <w:rsid w:val="007C5054"/>
    <w:rsid w:val="007D2285"/>
    <w:rsid w:val="007D461C"/>
    <w:rsid w:val="007D5B79"/>
    <w:rsid w:val="007D5B9D"/>
    <w:rsid w:val="007D6B85"/>
    <w:rsid w:val="007E1B8E"/>
    <w:rsid w:val="007E31CB"/>
    <w:rsid w:val="007E3509"/>
    <w:rsid w:val="007E3B41"/>
    <w:rsid w:val="007E5E6A"/>
    <w:rsid w:val="007F2F11"/>
    <w:rsid w:val="007F5199"/>
    <w:rsid w:val="007F5DD6"/>
    <w:rsid w:val="007F7874"/>
    <w:rsid w:val="008023B9"/>
    <w:rsid w:val="00804002"/>
    <w:rsid w:val="00805C33"/>
    <w:rsid w:val="00807AB8"/>
    <w:rsid w:val="0081078C"/>
    <w:rsid w:val="00810F67"/>
    <w:rsid w:val="008124B3"/>
    <w:rsid w:val="00815B87"/>
    <w:rsid w:val="00817441"/>
    <w:rsid w:val="00817A40"/>
    <w:rsid w:val="00821ED2"/>
    <w:rsid w:val="00821FC4"/>
    <w:rsid w:val="00822387"/>
    <w:rsid w:val="00833CBB"/>
    <w:rsid w:val="00835146"/>
    <w:rsid w:val="008351C1"/>
    <w:rsid w:val="008357BA"/>
    <w:rsid w:val="00835E67"/>
    <w:rsid w:val="00837F59"/>
    <w:rsid w:val="00842669"/>
    <w:rsid w:val="00845DA6"/>
    <w:rsid w:val="00846014"/>
    <w:rsid w:val="00846817"/>
    <w:rsid w:val="008469E4"/>
    <w:rsid w:val="00847D93"/>
    <w:rsid w:val="008502B4"/>
    <w:rsid w:val="00851FC9"/>
    <w:rsid w:val="008545AC"/>
    <w:rsid w:val="00857386"/>
    <w:rsid w:val="008622A8"/>
    <w:rsid w:val="00862C32"/>
    <w:rsid w:val="00867FD0"/>
    <w:rsid w:val="0087235C"/>
    <w:rsid w:val="00876FAD"/>
    <w:rsid w:val="00877AD4"/>
    <w:rsid w:val="00885FB5"/>
    <w:rsid w:val="008879FE"/>
    <w:rsid w:val="008910B8"/>
    <w:rsid w:val="008912AE"/>
    <w:rsid w:val="00896D5D"/>
    <w:rsid w:val="008A1548"/>
    <w:rsid w:val="008A2926"/>
    <w:rsid w:val="008A3234"/>
    <w:rsid w:val="008A4523"/>
    <w:rsid w:val="008A597A"/>
    <w:rsid w:val="008A5B0A"/>
    <w:rsid w:val="008B22D8"/>
    <w:rsid w:val="008B3169"/>
    <w:rsid w:val="008B39EE"/>
    <w:rsid w:val="008B40A9"/>
    <w:rsid w:val="008B60A2"/>
    <w:rsid w:val="008B60B9"/>
    <w:rsid w:val="008B768E"/>
    <w:rsid w:val="008B7D79"/>
    <w:rsid w:val="008C0E52"/>
    <w:rsid w:val="008C2F0E"/>
    <w:rsid w:val="008C7050"/>
    <w:rsid w:val="008C796A"/>
    <w:rsid w:val="008D113E"/>
    <w:rsid w:val="008D1DFE"/>
    <w:rsid w:val="008D2D3B"/>
    <w:rsid w:val="008D31AE"/>
    <w:rsid w:val="008D424B"/>
    <w:rsid w:val="008D68F4"/>
    <w:rsid w:val="008D6EEF"/>
    <w:rsid w:val="008E24D7"/>
    <w:rsid w:val="008E4332"/>
    <w:rsid w:val="008E501E"/>
    <w:rsid w:val="008E6160"/>
    <w:rsid w:val="008E7A73"/>
    <w:rsid w:val="008E7F0C"/>
    <w:rsid w:val="008F6609"/>
    <w:rsid w:val="0090157F"/>
    <w:rsid w:val="00902357"/>
    <w:rsid w:val="009027C5"/>
    <w:rsid w:val="009069EF"/>
    <w:rsid w:val="00907C14"/>
    <w:rsid w:val="0091041C"/>
    <w:rsid w:val="009120BB"/>
    <w:rsid w:val="009125AE"/>
    <w:rsid w:val="00913450"/>
    <w:rsid w:val="0091437C"/>
    <w:rsid w:val="00922FB4"/>
    <w:rsid w:val="00927436"/>
    <w:rsid w:val="009327F2"/>
    <w:rsid w:val="009347EF"/>
    <w:rsid w:val="00934CEF"/>
    <w:rsid w:val="009428DC"/>
    <w:rsid w:val="0094341D"/>
    <w:rsid w:val="009508D3"/>
    <w:rsid w:val="00950C40"/>
    <w:rsid w:val="009529CB"/>
    <w:rsid w:val="00953396"/>
    <w:rsid w:val="00956AED"/>
    <w:rsid w:val="009578DB"/>
    <w:rsid w:val="0096346D"/>
    <w:rsid w:val="00965660"/>
    <w:rsid w:val="00966215"/>
    <w:rsid w:val="009722B6"/>
    <w:rsid w:val="009723DD"/>
    <w:rsid w:val="00973BF3"/>
    <w:rsid w:val="00976140"/>
    <w:rsid w:val="009909B2"/>
    <w:rsid w:val="00990E19"/>
    <w:rsid w:val="009919FB"/>
    <w:rsid w:val="00991E1B"/>
    <w:rsid w:val="009935EA"/>
    <w:rsid w:val="00993DC2"/>
    <w:rsid w:val="009A272C"/>
    <w:rsid w:val="009A701B"/>
    <w:rsid w:val="009B5CC3"/>
    <w:rsid w:val="009C09B7"/>
    <w:rsid w:val="009C2D18"/>
    <w:rsid w:val="009C413A"/>
    <w:rsid w:val="009C4893"/>
    <w:rsid w:val="009C7381"/>
    <w:rsid w:val="009D15CA"/>
    <w:rsid w:val="009D1ADF"/>
    <w:rsid w:val="009D2073"/>
    <w:rsid w:val="009D3AA0"/>
    <w:rsid w:val="009D59A1"/>
    <w:rsid w:val="009D6D43"/>
    <w:rsid w:val="009E20FB"/>
    <w:rsid w:val="009E57D6"/>
    <w:rsid w:val="009E5936"/>
    <w:rsid w:val="009E69FB"/>
    <w:rsid w:val="009F0A0E"/>
    <w:rsid w:val="009F14E0"/>
    <w:rsid w:val="009F401E"/>
    <w:rsid w:val="009F435B"/>
    <w:rsid w:val="009F493A"/>
    <w:rsid w:val="009F710C"/>
    <w:rsid w:val="009F7D03"/>
    <w:rsid w:val="00A00B7F"/>
    <w:rsid w:val="00A015E0"/>
    <w:rsid w:val="00A0264D"/>
    <w:rsid w:val="00A03075"/>
    <w:rsid w:val="00A13F57"/>
    <w:rsid w:val="00A14EDE"/>
    <w:rsid w:val="00A1777A"/>
    <w:rsid w:val="00A21E3F"/>
    <w:rsid w:val="00A23648"/>
    <w:rsid w:val="00A23C91"/>
    <w:rsid w:val="00A252E8"/>
    <w:rsid w:val="00A25E6C"/>
    <w:rsid w:val="00A26242"/>
    <w:rsid w:val="00A26BD1"/>
    <w:rsid w:val="00A26CFE"/>
    <w:rsid w:val="00A32524"/>
    <w:rsid w:val="00A51DA9"/>
    <w:rsid w:val="00A559DD"/>
    <w:rsid w:val="00A6282D"/>
    <w:rsid w:val="00A6551F"/>
    <w:rsid w:val="00A6792D"/>
    <w:rsid w:val="00A67CBE"/>
    <w:rsid w:val="00A71DAE"/>
    <w:rsid w:val="00A7209A"/>
    <w:rsid w:val="00A723DC"/>
    <w:rsid w:val="00A72FF3"/>
    <w:rsid w:val="00A7636C"/>
    <w:rsid w:val="00A76711"/>
    <w:rsid w:val="00A77C18"/>
    <w:rsid w:val="00A832B4"/>
    <w:rsid w:val="00A846D1"/>
    <w:rsid w:val="00A849DF"/>
    <w:rsid w:val="00A9105F"/>
    <w:rsid w:val="00A944FA"/>
    <w:rsid w:val="00A977DB"/>
    <w:rsid w:val="00A97DAD"/>
    <w:rsid w:val="00AA1887"/>
    <w:rsid w:val="00AA460D"/>
    <w:rsid w:val="00AA6596"/>
    <w:rsid w:val="00AA75C1"/>
    <w:rsid w:val="00AB1475"/>
    <w:rsid w:val="00AB4ED3"/>
    <w:rsid w:val="00AB7E9A"/>
    <w:rsid w:val="00AC2E4F"/>
    <w:rsid w:val="00AC3841"/>
    <w:rsid w:val="00AC3AF1"/>
    <w:rsid w:val="00AC536A"/>
    <w:rsid w:val="00AC62BD"/>
    <w:rsid w:val="00AC7F4E"/>
    <w:rsid w:val="00AD3680"/>
    <w:rsid w:val="00AD4C1E"/>
    <w:rsid w:val="00AD63EC"/>
    <w:rsid w:val="00AD6D15"/>
    <w:rsid w:val="00AD75A0"/>
    <w:rsid w:val="00AE21B7"/>
    <w:rsid w:val="00AE4A12"/>
    <w:rsid w:val="00AE7222"/>
    <w:rsid w:val="00AE7516"/>
    <w:rsid w:val="00AF137F"/>
    <w:rsid w:val="00AF1384"/>
    <w:rsid w:val="00AF288A"/>
    <w:rsid w:val="00AF6618"/>
    <w:rsid w:val="00AF6A4A"/>
    <w:rsid w:val="00B0356C"/>
    <w:rsid w:val="00B07CAF"/>
    <w:rsid w:val="00B11155"/>
    <w:rsid w:val="00B1153C"/>
    <w:rsid w:val="00B147B2"/>
    <w:rsid w:val="00B329D8"/>
    <w:rsid w:val="00B32FA4"/>
    <w:rsid w:val="00B35A70"/>
    <w:rsid w:val="00B407C2"/>
    <w:rsid w:val="00B41C0A"/>
    <w:rsid w:val="00B44D95"/>
    <w:rsid w:val="00B54C9C"/>
    <w:rsid w:val="00B55D6F"/>
    <w:rsid w:val="00B606D7"/>
    <w:rsid w:val="00B6210B"/>
    <w:rsid w:val="00B6370A"/>
    <w:rsid w:val="00B64E80"/>
    <w:rsid w:val="00B65B60"/>
    <w:rsid w:val="00B65CEE"/>
    <w:rsid w:val="00B66936"/>
    <w:rsid w:val="00B72AB0"/>
    <w:rsid w:val="00B80AEC"/>
    <w:rsid w:val="00B85DF1"/>
    <w:rsid w:val="00B86324"/>
    <w:rsid w:val="00B903ED"/>
    <w:rsid w:val="00B90B43"/>
    <w:rsid w:val="00B9191F"/>
    <w:rsid w:val="00B9700A"/>
    <w:rsid w:val="00B971FF"/>
    <w:rsid w:val="00BA119D"/>
    <w:rsid w:val="00BA7BF6"/>
    <w:rsid w:val="00BB1745"/>
    <w:rsid w:val="00BB4E0F"/>
    <w:rsid w:val="00BB5F48"/>
    <w:rsid w:val="00BC1389"/>
    <w:rsid w:val="00BC43E7"/>
    <w:rsid w:val="00BC52E9"/>
    <w:rsid w:val="00BC580D"/>
    <w:rsid w:val="00BC5E62"/>
    <w:rsid w:val="00BC6470"/>
    <w:rsid w:val="00BC66EF"/>
    <w:rsid w:val="00BC6C75"/>
    <w:rsid w:val="00BD3815"/>
    <w:rsid w:val="00BD4936"/>
    <w:rsid w:val="00BD6C85"/>
    <w:rsid w:val="00BD7F7E"/>
    <w:rsid w:val="00BE1101"/>
    <w:rsid w:val="00BE4B0A"/>
    <w:rsid w:val="00BE63FB"/>
    <w:rsid w:val="00BF0C17"/>
    <w:rsid w:val="00BF1E9B"/>
    <w:rsid w:val="00BF3824"/>
    <w:rsid w:val="00BF4F4B"/>
    <w:rsid w:val="00BF613E"/>
    <w:rsid w:val="00BF6CA9"/>
    <w:rsid w:val="00C03AD5"/>
    <w:rsid w:val="00C05487"/>
    <w:rsid w:val="00C1070D"/>
    <w:rsid w:val="00C11C2B"/>
    <w:rsid w:val="00C133E4"/>
    <w:rsid w:val="00C24698"/>
    <w:rsid w:val="00C24745"/>
    <w:rsid w:val="00C252A9"/>
    <w:rsid w:val="00C261D3"/>
    <w:rsid w:val="00C263EA"/>
    <w:rsid w:val="00C27096"/>
    <w:rsid w:val="00C27A22"/>
    <w:rsid w:val="00C30262"/>
    <w:rsid w:val="00C30D8B"/>
    <w:rsid w:val="00C33DFA"/>
    <w:rsid w:val="00C360E0"/>
    <w:rsid w:val="00C37B3C"/>
    <w:rsid w:val="00C416DA"/>
    <w:rsid w:val="00C46DB2"/>
    <w:rsid w:val="00C51B36"/>
    <w:rsid w:val="00C52594"/>
    <w:rsid w:val="00C5268F"/>
    <w:rsid w:val="00C569EE"/>
    <w:rsid w:val="00C56DF7"/>
    <w:rsid w:val="00C61964"/>
    <w:rsid w:val="00C61F42"/>
    <w:rsid w:val="00C6319F"/>
    <w:rsid w:val="00C635DC"/>
    <w:rsid w:val="00C666DB"/>
    <w:rsid w:val="00C730C2"/>
    <w:rsid w:val="00C76744"/>
    <w:rsid w:val="00C770D0"/>
    <w:rsid w:val="00C80154"/>
    <w:rsid w:val="00C868DE"/>
    <w:rsid w:val="00C8695D"/>
    <w:rsid w:val="00C86DCF"/>
    <w:rsid w:val="00C87806"/>
    <w:rsid w:val="00C91706"/>
    <w:rsid w:val="00C94CB1"/>
    <w:rsid w:val="00C96B9B"/>
    <w:rsid w:val="00C96FB2"/>
    <w:rsid w:val="00C97140"/>
    <w:rsid w:val="00CA191F"/>
    <w:rsid w:val="00CA7E65"/>
    <w:rsid w:val="00CB017E"/>
    <w:rsid w:val="00CB1361"/>
    <w:rsid w:val="00CB3252"/>
    <w:rsid w:val="00CB3CE3"/>
    <w:rsid w:val="00CB7A68"/>
    <w:rsid w:val="00CC523D"/>
    <w:rsid w:val="00CC7438"/>
    <w:rsid w:val="00CD0492"/>
    <w:rsid w:val="00CD4CCB"/>
    <w:rsid w:val="00CD52D3"/>
    <w:rsid w:val="00CD6515"/>
    <w:rsid w:val="00CD70DD"/>
    <w:rsid w:val="00CE6830"/>
    <w:rsid w:val="00CF15A5"/>
    <w:rsid w:val="00CF522C"/>
    <w:rsid w:val="00D013C4"/>
    <w:rsid w:val="00D01C6F"/>
    <w:rsid w:val="00D01CAC"/>
    <w:rsid w:val="00D06AA7"/>
    <w:rsid w:val="00D06AAA"/>
    <w:rsid w:val="00D06DC7"/>
    <w:rsid w:val="00D072A3"/>
    <w:rsid w:val="00D13849"/>
    <w:rsid w:val="00D17256"/>
    <w:rsid w:val="00D25461"/>
    <w:rsid w:val="00D31682"/>
    <w:rsid w:val="00D3721D"/>
    <w:rsid w:val="00D37A82"/>
    <w:rsid w:val="00D417D1"/>
    <w:rsid w:val="00D43C04"/>
    <w:rsid w:val="00D45984"/>
    <w:rsid w:val="00D46334"/>
    <w:rsid w:val="00D47566"/>
    <w:rsid w:val="00D535B7"/>
    <w:rsid w:val="00D601F6"/>
    <w:rsid w:val="00D60B04"/>
    <w:rsid w:val="00D62A4B"/>
    <w:rsid w:val="00D65F0C"/>
    <w:rsid w:val="00D65F91"/>
    <w:rsid w:val="00D66BF2"/>
    <w:rsid w:val="00D66F1B"/>
    <w:rsid w:val="00D712D3"/>
    <w:rsid w:val="00D7298A"/>
    <w:rsid w:val="00D751B8"/>
    <w:rsid w:val="00D7588C"/>
    <w:rsid w:val="00D75DB1"/>
    <w:rsid w:val="00D769DB"/>
    <w:rsid w:val="00D76D21"/>
    <w:rsid w:val="00D77109"/>
    <w:rsid w:val="00D771D6"/>
    <w:rsid w:val="00D848C0"/>
    <w:rsid w:val="00D8608B"/>
    <w:rsid w:val="00D8782D"/>
    <w:rsid w:val="00D87A1A"/>
    <w:rsid w:val="00D936C2"/>
    <w:rsid w:val="00D93930"/>
    <w:rsid w:val="00D95833"/>
    <w:rsid w:val="00D97876"/>
    <w:rsid w:val="00D978C3"/>
    <w:rsid w:val="00DA0125"/>
    <w:rsid w:val="00DA0804"/>
    <w:rsid w:val="00DA2241"/>
    <w:rsid w:val="00DA2D62"/>
    <w:rsid w:val="00DA3AA2"/>
    <w:rsid w:val="00DA5B14"/>
    <w:rsid w:val="00DA6680"/>
    <w:rsid w:val="00DA675B"/>
    <w:rsid w:val="00DB425A"/>
    <w:rsid w:val="00DB480F"/>
    <w:rsid w:val="00DB4FA9"/>
    <w:rsid w:val="00DB5581"/>
    <w:rsid w:val="00DC2049"/>
    <w:rsid w:val="00DC3ED3"/>
    <w:rsid w:val="00DD2307"/>
    <w:rsid w:val="00DD325E"/>
    <w:rsid w:val="00DD369D"/>
    <w:rsid w:val="00DE1282"/>
    <w:rsid w:val="00DE1544"/>
    <w:rsid w:val="00DE2069"/>
    <w:rsid w:val="00DE259C"/>
    <w:rsid w:val="00DE3909"/>
    <w:rsid w:val="00DE5349"/>
    <w:rsid w:val="00DF17B5"/>
    <w:rsid w:val="00DF6843"/>
    <w:rsid w:val="00DF6993"/>
    <w:rsid w:val="00DF743C"/>
    <w:rsid w:val="00E011A6"/>
    <w:rsid w:val="00E101C1"/>
    <w:rsid w:val="00E1370B"/>
    <w:rsid w:val="00E13868"/>
    <w:rsid w:val="00E13C51"/>
    <w:rsid w:val="00E13F9B"/>
    <w:rsid w:val="00E1478B"/>
    <w:rsid w:val="00E15B26"/>
    <w:rsid w:val="00E16090"/>
    <w:rsid w:val="00E1676F"/>
    <w:rsid w:val="00E16BCE"/>
    <w:rsid w:val="00E1721C"/>
    <w:rsid w:val="00E17B52"/>
    <w:rsid w:val="00E23C19"/>
    <w:rsid w:val="00E2426E"/>
    <w:rsid w:val="00E24710"/>
    <w:rsid w:val="00E2530B"/>
    <w:rsid w:val="00E2662F"/>
    <w:rsid w:val="00E30132"/>
    <w:rsid w:val="00E36723"/>
    <w:rsid w:val="00E36738"/>
    <w:rsid w:val="00E41183"/>
    <w:rsid w:val="00E41668"/>
    <w:rsid w:val="00E425D6"/>
    <w:rsid w:val="00E42726"/>
    <w:rsid w:val="00E42AF3"/>
    <w:rsid w:val="00E52EBA"/>
    <w:rsid w:val="00E566E6"/>
    <w:rsid w:val="00E56CC0"/>
    <w:rsid w:val="00E6167D"/>
    <w:rsid w:val="00E62A81"/>
    <w:rsid w:val="00E62FF7"/>
    <w:rsid w:val="00E63EBF"/>
    <w:rsid w:val="00E673F6"/>
    <w:rsid w:val="00E679D9"/>
    <w:rsid w:val="00E7153C"/>
    <w:rsid w:val="00E77B6D"/>
    <w:rsid w:val="00E8006A"/>
    <w:rsid w:val="00E80A1B"/>
    <w:rsid w:val="00E81E0C"/>
    <w:rsid w:val="00E82DDD"/>
    <w:rsid w:val="00E83959"/>
    <w:rsid w:val="00E875C3"/>
    <w:rsid w:val="00EB053D"/>
    <w:rsid w:val="00EB1CB8"/>
    <w:rsid w:val="00EB4138"/>
    <w:rsid w:val="00EB4490"/>
    <w:rsid w:val="00EB6151"/>
    <w:rsid w:val="00EC1337"/>
    <w:rsid w:val="00EC2879"/>
    <w:rsid w:val="00EC3C30"/>
    <w:rsid w:val="00EC3D7F"/>
    <w:rsid w:val="00EC646A"/>
    <w:rsid w:val="00EC7304"/>
    <w:rsid w:val="00EC7FB9"/>
    <w:rsid w:val="00ED08F8"/>
    <w:rsid w:val="00ED1C4B"/>
    <w:rsid w:val="00ED209E"/>
    <w:rsid w:val="00ED6032"/>
    <w:rsid w:val="00ED6FFB"/>
    <w:rsid w:val="00ED7681"/>
    <w:rsid w:val="00EE29F2"/>
    <w:rsid w:val="00EE2BB5"/>
    <w:rsid w:val="00EE3E3C"/>
    <w:rsid w:val="00EE41E6"/>
    <w:rsid w:val="00EE4C43"/>
    <w:rsid w:val="00EE600E"/>
    <w:rsid w:val="00EF0955"/>
    <w:rsid w:val="00EF15E7"/>
    <w:rsid w:val="00F01914"/>
    <w:rsid w:val="00F064E1"/>
    <w:rsid w:val="00F06789"/>
    <w:rsid w:val="00F06C08"/>
    <w:rsid w:val="00F13B55"/>
    <w:rsid w:val="00F15901"/>
    <w:rsid w:val="00F24A48"/>
    <w:rsid w:val="00F2786E"/>
    <w:rsid w:val="00F37345"/>
    <w:rsid w:val="00F37B92"/>
    <w:rsid w:val="00F41978"/>
    <w:rsid w:val="00F43B0E"/>
    <w:rsid w:val="00F4518E"/>
    <w:rsid w:val="00F45D64"/>
    <w:rsid w:val="00F46024"/>
    <w:rsid w:val="00F46277"/>
    <w:rsid w:val="00F51A97"/>
    <w:rsid w:val="00F52990"/>
    <w:rsid w:val="00F56BAE"/>
    <w:rsid w:val="00F60415"/>
    <w:rsid w:val="00F66096"/>
    <w:rsid w:val="00F669E3"/>
    <w:rsid w:val="00F7126A"/>
    <w:rsid w:val="00F718B3"/>
    <w:rsid w:val="00F73561"/>
    <w:rsid w:val="00F751C5"/>
    <w:rsid w:val="00F77554"/>
    <w:rsid w:val="00F83DC0"/>
    <w:rsid w:val="00F867E0"/>
    <w:rsid w:val="00F872C5"/>
    <w:rsid w:val="00F92312"/>
    <w:rsid w:val="00F92457"/>
    <w:rsid w:val="00F930D0"/>
    <w:rsid w:val="00F96BE4"/>
    <w:rsid w:val="00FA0933"/>
    <w:rsid w:val="00FA7EBF"/>
    <w:rsid w:val="00FB1C74"/>
    <w:rsid w:val="00FB33A3"/>
    <w:rsid w:val="00FB5E9D"/>
    <w:rsid w:val="00FB7E73"/>
    <w:rsid w:val="00FC0490"/>
    <w:rsid w:val="00FC33D1"/>
    <w:rsid w:val="00FC4CB8"/>
    <w:rsid w:val="00FD0442"/>
    <w:rsid w:val="00FD268B"/>
    <w:rsid w:val="00FD6310"/>
    <w:rsid w:val="00FD7754"/>
    <w:rsid w:val="00FE0227"/>
    <w:rsid w:val="00FE0D55"/>
    <w:rsid w:val="00FE20CE"/>
    <w:rsid w:val="00FE3FBA"/>
    <w:rsid w:val="00FE71E7"/>
    <w:rsid w:val="00FE7F75"/>
    <w:rsid w:val="00FF2C9D"/>
    <w:rsid w:val="00FF4794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26E"/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E41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76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769D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41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Title"/>
    <w:basedOn w:val="a0"/>
    <w:next w:val="a0"/>
    <w:link w:val="a5"/>
    <w:uiPriority w:val="10"/>
    <w:qFormat/>
    <w:rsid w:val="004E41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E41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E4195"/>
    <w:rPr>
      <w:sz w:val="22"/>
      <w:szCs w:val="22"/>
    </w:rPr>
  </w:style>
  <w:style w:type="paragraph" w:styleId="a7">
    <w:name w:val="List Paragraph"/>
    <w:basedOn w:val="a0"/>
    <w:link w:val="a8"/>
    <w:uiPriority w:val="99"/>
    <w:qFormat/>
    <w:rsid w:val="004E4195"/>
    <w:pPr>
      <w:ind w:left="720"/>
      <w:contextualSpacing/>
    </w:pPr>
  </w:style>
  <w:style w:type="character" w:customStyle="1" w:styleId="a9">
    <w:name w:val="Основной текст + Полужирный"/>
    <w:uiPriority w:val="99"/>
    <w:rsid w:val="003057B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Заголовок №1_"/>
    <w:link w:val="12"/>
    <w:locked/>
    <w:rsid w:val="003057BA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3057BA"/>
    <w:pPr>
      <w:shd w:val="clear" w:color="auto" w:fill="FFFFFF"/>
      <w:spacing w:before="420" w:after="420" w:line="485" w:lineRule="exact"/>
      <w:jc w:val="center"/>
      <w:outlineLvl w:val="0"/>
    </w:pPr>
    <w:rPr>
      <w:b/>
      <w:bCs/>
      <w:sz w:val="27"/>
      <w:szCs w:val="27"/>
    </w:rPr>
  </w:style>
  <w:style w:type="table" w:styleId="aa">
    <w:name w:val="Table Grid"/>
    <w:basedOn w:val="a2"/>
    <w:uiPriority w:val="59"/>
    <w:rsid w:val="005C1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uiPriority w:val="99"/>
    <w:rsid w:val="0068649E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</w:rPr>
  </w:style>
  <w:style w:type="character" w:customStyle="1" w:styleId="ac">
    <w:name w:val="Основной текст Знак"/>
    <w:link w:val="ab"/>
    <w:uiPriority w:val="99"/>
    <w:rsid w:val="0068649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+ Полужирный11"/>
    <w:uiPriority w:val="99"/>
    <w:rsid w:val="00AE21B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d">
    <w:name w:val="Колонтитул_"/>
    <w:link w:val="13"/>
    <w:uiPriority w:val="99"/>
    <w:locked/>
    <w:rsid w:val="00AE21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Колонтитул"/>
    <w:uiPriority w:val="99"/>
    <w:rsid w:val="00AE21B7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pt">
    <w:name w:val="Колонтитул + 7 pt"/>
    <w:uiPriority w:val="99"/>
    <w:rsid w:val="00AE21B7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11">
    <w:name w:val="Колонтитул + 11"/>
    <w:aliases w:val="5 pt,Полужирный,Интервал 0 pt,Масштаб 33%"/>
    <w:uiPriority w:val="99"/>
    <w:rsid w:val="00AE21B7"/>
    <w:rPr>
      <w:rFonts w:ascii="Times New Roman" w:hAnsi="Times New Roman" w:cs="Times New Roman"/>
      <w:b/>
      <w:bCs/>
      <w:noProof/>
      <w:spacing w:val="-10"/>
      <w:w w:val="33"/>
      <w:sz w:val="23"/>
      <w:szCs w:val="23"/>
      <w:shd w:val="clear" w:color="auto" w:fill="FFFFFF"/>
    </w:rPr>
  </w:style>
  <w:style w:type="paragraph" w:customStyle="1" w:styleId="13">
    <w:name w:val="Колонтитул1"/>
    <w:basedOn w:val="a0"/>
    <w:link w:val="ad"/>
    <w:uiPriority w:val="99"/>
    <w:rsid w:val="00AE21B7"/>
    <w:pPr>
      <w:shd w:val="clear" w:color="auto" w:fill="FFFFFF"/>
    </w:pPr>
    <w:rPr>
      <w:rFonts w:ascii="Times New Roman" w:hAnsi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AE21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1"/>
    <w:uiPriority w:val="99"/>
    <w:rsid w:val="00AE21B7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AE21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AE21B7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AE21B7"/>
    <w:pPr>
      <w:shd w:val="clear" w:color="auto" w:fill="FFFFFF"/>
      <w:spacing w:line="494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50">
    <w:name w:val="Основной текст (5)"/>
    <w:basedOn w:val="a0"/>
    <w:link w:val="5"/>
    <w:uiPriority w:val="99"/>
    <w:rsid w:val="00AE21B7"/>
    <w:pPr>
      <w:shd w:val="clear" w:color="auto" w:fill="FFFFFF"/>
      <w:spacing w:line="475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22">
    <w:name w:val="Основной текст (2)_"/>
    <w:link w:val="210"/>
    <w:uiPriority w:val="99"/>
    <w:rsid w:val="002B19A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2B19A5"/>
    <w:pPr>
      <w:shd w:val="clear" w:color="auto" w:fill="FFFFFF"/>
      <w:spacing w:line="274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411pt1">
    <w:name w:val="Основной текст (4) + 11 pt1"/>
    <w:aliases w:val="Не полужирный1"/>
    <w:uiPriority w:val="99"/>
    <w:rsid w:val="00142CAB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44">
    <w:name w:val="Основной текст (4)4"/>
    <w:uiPriority w:val="99"/>
    <w:rsid w:val="00142CAB"/>
    <w:rPr>
      <w:rFonts w:ascii="Times New Roman" w:hAnsi="Times New Roman" w:cs="Times New Roman"/>
      <w:b w:val="0"/>
      <w:bCs w:val="0"/>
      <w:sz w:val="20"/>
      <w:szCs w:val="20"/>
      <w:u w:val="single"/>
      <w:shd w:val="clear" w:color="auto" w:fill="FFFFFF"/>
    </w:rPr>
  </w:style>
  <w:style w:type="paragraph" w:customStyle="1" w:styleId="410">
    <w:name w:val="Основной текст (4)1"/>
    <w:basedOn w:val="a0"/>
    <w:uiPriority w:val="99"/>
    <w:rsid w:val="00142CAB"/>
    <w:pPr>
      <w:shd w:val="clear" w:color="auto" w:fill="FFFFFF"/>
      <w:spacing w:line="274" w:lineRule="exact"/>
    </w:pPr>
    <w:rPr>
      <w:rFonts w:ascii="Times New Roman" w:eastAsia="Arial Unicode MS" w:hAnsi="Times New Roman"/>
      <w:b/>
      <w:bCs/>
      <w:sz w:val="20"/>
      <w:szCs w:val="20"/>
    </w:rPr>
  </w:style>
  <w:style w:type="paragraph" w:styleId="23">
    <w:name w:val="Body Text 2"/>
    <w:basedOn w:val="a0"/>
    <w:link w:val="24"/>
    <w:uiPriority w:val="99"/>
    <w:semiHidden/>
    <w:unhideWhenUsed/>
    <w:rsid w:val="005F473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5F4738"/>
  </w:style>
  <w:style w:type="paragraph" w:styleId="25">
    <w:name w:val="Body Text Indent 2"/>
    <w:basedOn w:val="a0"/>
    <w:link w:val="26"/>
    <w:uiPriority w:val="99"/>
    <w:semiHidden/>
    <w:unhideWhenUsed/>
    <w:rsid w:val="005F473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F4738"/>
  </w:style>
  <w:style w:type="paragraph" w:styleId="31">
    <w:name w:val="Body Text Indent 3"/>
    <w:basedOn w:val="a0"/>
    <w:link w:val="32"/>
    <w:uiPriority w:val="99"/>
    <w:semiHidden/>
    <w:unhideWhenUsed/>
    <w:rsid w:val="005F47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F4738"/>
    <w:rPr>
      <w:sz w:val="16"/>
      <w:szCs w:val="16"/>
    </w:rPr>
  </w:style>
  <w:style w:type="paragraph" w:styleId="af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0"/>
    <w:link w:val="af0"/>
    <w:rsid w:val="002F551F"/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link w:val="af"/>
    <w:rsid w:val="002F5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81078C"/>
    <w:rPr>
      <w:color w:val="0000FF"/>
      <w:u w:val="single"/>
    </w:rPr>
  </w:style>
  <w:style w:type="character" w:customStyle="1" w:styleId="af2">
    <w:name w:val="Основной текст_"/>
    <w:link w:val="14"/>
    <w:rsid w:val="00223ED6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4">
    <w:name w:val="Основной текст1"/>
    <w:basedOn w:val="a0"/>
    <w:link w:val="af2"/>
    <w:qFormat/>
    <w:rsid w:val="00223ED6"/>
    <w:pPr>
      <w:shd w:val="clear" w:color="auto" w:fill="FFFFFF"/>
      <w:spacing w:after="8340" w:line="298" w:lineRule="exact"/>
      <w:ind w:firstLine="700"/>
      <w:jc w:val="both"/>
    </w:pPr>
    <w:rPr>
      <w:rFonts w:ascii="Times New Roman" w:hAnsi="Times New Roman"/>
      <w:spacing w:val="8"/>
      <w:sz w:val="20"/>
      <w:szCs w:val="20"/>
    </w:rPr>
  </w:style>
  <w:style w:type="character" w:customStyle="1" w:styleId="1-1pt">
    <w:name w:val="Заголовок №1 + Интервал -1 pt"/>
    <w:rsid w:val="0078017B"/>
    <w:rPr>
      <w:rFonts w:ascii="Arial" w:eastAsia="Arial" w:hAnsi="Arial" w:cs="Arial"/>
      <w:b w:val="0"/>
      <w:bCs w:val="0"/>
      <w:spacing w:val="-17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rsid w:val="008A1548"/>
    <w:pPr>
      <w:shd w:val="clear" w:color="auto" w:fill="FFFFFF"/>
      <w:spacing w:line="0" w:lineRule="atLeast"/>
      <w:ind w:hanging="1520"/>
      <w:jc w:val="both"/>
    </w:pPr>
    <w:rPr>
      <w:rFonts w:ascii="Times New Roman" w:hAnsi="Times New Roman"/>
      <w:spacing w:val="12"/>
      <w:sz w:val="23"/>
      <w:szCs w:val="23"/>
    </w:rPr>
  </w:style>
  <w:style w:type="character" w:customStyle="1" w:styleId="11pt">
    <w:name w:val="Колонтитул + 11 pt"/>
    <w:uiPriority w:val="99"/>
    <w:rsid w:val="00270A9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 (2) + Не полужирный"/>
    <w:uiPriority w:val="99"/>
    <w:rsid w:val="00270A9C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uiPriority w:val="99"/>
    <w:rsid w:val="00270A9C"/>
    <w:pPr>
      <w:shd w:val="clear" w:color="auto" w:fill="FFFFFF"/>
      <w:spacing w:line="240" w:lineRule="atLeast"/>
    </w:pPr>
    <w:rPr>
      <w:rFonts w:ascii="Times New Roman" w:eastAsia="Arial Unicode MS" w:hAnsi="Times New Roman"/>
      <w:b/>
      <w:bCs/>
      <w:sz w:val="27"/>
      <w:szCs w:val="27"/>
    </w:rPr>
  </w:style>
  <w:style w:type="character" w:customStyle="1" w:styleId="52">
    <w:name w:val="Основной текст (5) + Не полужирный"/>
    <w:uiPriority w:val="99"/>
    <w:rsid w:val="009F435B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paragraph" w:styleId="af3">
    <w:name w:val="Balloon Text"/>
    <w:basedOn w:val="a0"/>
    <w:link w:val="af4"/>
    <w:uiPriority w:val="99"/>
    <w:semiHidden/>
    <w:unhideWhenUsed/>
    <w:rsid w:val="00FE022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E0227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2"/>
    <w:next w:val="aa"/>
    <w:uiPriority w:val="59"/>
    <w:rsid w:val="00C7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F37345"/>
  </w:style>
  <w:style w:type="paragraph" w:customStyle="1" w:styleId="af5">
    <w:name w:val="ОбПркурса"/>
    <w:basedOn w:val="a0"/>
    <w:qFormat/>
    <w:rsid w:val="00851FC9"/>
    <w:pPr>
      <w:spacing w:before="2280"/>
      <w:jc w:val="center"/>
    </w:pPr>
    <w:rPr>
      <w:rFonts w:ascii="SchoolBook" w:hAnsi="SchoolBook"/>
      <w:b/>
      <w:iCs/>
      <w:caps/>
      <w:spacing w:val="100"/>
      <w:sz w:val="44"/>
      <w:szCs w:val="44"/>
    </w:rPr>
  </w:style>
  <w:style w:type="paragraph" w:styleId="af6">
    <w:name w:val="header"/>
    <w:basedOn w:val="a0"/>
    <w:link w:val="af7"/>
    <w:uiPriority w:val="99"/>
    <w:unhideWhenUsed/>
    <w:rsid w:val="00851F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51FC9"/>
  </w:style>
  <w:style w:type="table" w:customStyle="1" w:styleId="260">
    <w:name w:val="Сетка таблицы26"/>
    <w:basedOn w:val="a2"/>
    <w:uiPriority w:val="39"/>
    <w:rsid w:val="00851FC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a"/>
    <w:uiPriority w:val="59"/>
    <w:rsid w:val="00851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unhideWhenUsed/>
    <w:rsid w:val="00851F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9">
    <w:name w:val="footnote reference"/>
    <w:uiPriority w:val="99"/>
    <w:unhideWhenUsed/>
    <w:rsid w:val="00851FC9"/>
    <w:rPr>
      <w:rFonts w:ascii="Times New Roman" w:hAnsi="Times New Roman" w:cs="Times New Roman" w:hint="default"/>
      <w:vertAlign w:val="superscript"/>
    </w:rPr>
  </w:style>
  <w:style w:type="paragraph" w:styleId="afa">
    <w:name w:val="footer"/>
    <w:basedOn w:val="a0"/>
    <w:link w:val="afb"/>
    <w:uiPriority w:val="99"/>
    <w:unhideWhenUsed/>
    <w:rsid w:val="0021323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13238"/>
  </w:style>
  <w:style w:type="character" w:customStyle="1" w:styleId="16">
    <w:name w:val="Основной текст Знак1"/>
    <w:rsid w:val="00213238"/>
    <w:rPr>
      <w:rFonts w:ascii="Times New Roman" w:hAnsi="Times New Roman" w:cs="Times New Roman"/>
      <w:sz w:val="31"/>
      <w:szCs w:val="31"/>
    </w:rPr>
  </w:style>
  <w:style w:type="paragraph" w:customStyle="1" w:styleId="afc">
    <w:name w:val="АбзПрогр"/>
    <w:basedOn w:val="1"/>
    <w:next w:val="a0"/>
    <w:autoRedefine/>
    <w:qFormat/>
    <w:rsid w:val="007B2470"/>
    <w:pPr>
      <w:keepLines w:val="0"/>
      <w:tabs>
        <w:tab w:val="left" w:pos="708"/>
      </w:tabs>
      <w:autoSpaceDN w:val="0"/>
      <w:spacing w:before="0"/>
      <w:jc w:val="both"/>
      <w:outlineLvl w:val="9"/>
    </w:pPr>
    <w:rPr>
      <w:rFonts w:ascii="Times New Roman" w:hAnsi="Times New Roman"/>
      <w:b w:val="0"/>
      <w:bCs w:val="0"/>
      <w:color w:val="auto"/>
      <w:szCs w:val="24"/>
    </w:rPr>
  </w:style>
  <w:style w:type="paragraph" w:styleId="afd">
    <w:name w:val="Body Text Indent"/>
    <w:basedOn w:val="a0"/>
    <w:link w:val="afe"/>
    <w:uiPriority w:val="99"/>
    <w:semiHidden/>
    <w:unhideWhenUsed/>
    <w:rsid w:val="0021323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213238"/>
  </w:style>
  <w:style w:type="paragraph" w:styleId="aff">
    <w:name w:val="TOC Heading"/>
    <w:basedOn w:val="1"/>
    <w:next w:val="a0"/>
    <w:uiPriority w:val="39"/>
    <w:unhideWhenUsed/>
    <w:qFormat/>
    <w:rsid w:val="00D75DB1"/>
    <w:pPr>
      <w:outlineLvl w:val="9"/>
    </w:pPr>
  </w:style>
  <w:style w:type="paragraph" w:styleId="17">
    <w:name w:val="toc 1"/>
    <w:basedOn w:val="a0"/>
    <w:next w:val="a0"/>
    <w:autoRedefine/>
    <w:uiPriority w:val="39"/>
    <w:unhideWhenUsed/>
    <w:qFormat/>
    <w:rsid w:val="0068020C"/>
    <w:pPr>
      <w:tabs>
        <w:tab w:val="left" w:pos="440"/>
        <w:tab w:val="right" w:leader="dot" w:pos="9627"/>
      </w:tabs>
      <w:spacing w:after="100"/>
    </w:pPr>
    <w:rPr>
      <w:rFonts w:ascii="Times New Roman" w:eastAsia="Arial Unicode MS" w:hAnsi="Times New Roman"/>
      <w:noProof/>
    </w:rPr>
  </w:style>
  <w:style w:type="paragraph" w:styleId="2b">
    <w:name w:val="toc 2"/>
    <w:basedOn w:val="a0"/>
    <w:next w:val="a0"/>
    <w:autoRedefine/>
    <w:uiPriority w:val="39"/>
    <w:unhideWhenUsed/>
    <w:qFormat/>
    <w:rsid w:val="0068020C"/>
    <w:pPr>
      <w:tabs>
        <w:tab w:val="left" w:pos="880"/>
        <w:tab w:val="right" w:leader="dot" w:pos="9627"/>
      </w:tabs>
      <w:spacing w:after="100"/>
      <w:ind w:left="220"/>
    </w:pPr>
    <w:rPr>
      <w:rFonts w:ascii="Times New Roman" w:hAnsi="Times New Roman"/>
      <w:noProof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EB053D"/>
    <w:pPr>
      <w:spacing w:after="100"/>
      <w:ind w:left="440"/>
    </w:pPr>
  </w:style>
  <w:style w:type="character" w:styleId="aff0">
    <w:name w:val="FollowedHyperlink"/>
    <w:uiPriority w:val="99"/>
    <w:semiHidden/>
    <w:unhideWhenUsed/>
    <w:rsid w:val="007005C4"/>
    <w:rPr>
      <w:color w:val="800080"/>
      <w:u w:val="single"/>
    </w:rPr>
  </w:style>
  <w:style w:type="table" w:customStyle="1" w:styleId="211">
    <w:name w:val="Сетка таблицы21"/>
    <w:basedOn w:val="a2"/>
    <w:next w:val="aa"/>
    <w:uiPriority w:val="59"/>
    <w:rsid w:val="007B1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769DB"/>
    <w:rPr>
      <w:rFonts w:ascii="Cambria" w:eastAsia="Times New Roman" w:hAnsi="Cambria" w:cs="Times New Roman"/>
      <w:b/>
      <w:bCs/>
      <w:color w:val="4F81BD"/>
    </w:rPr>
  </w:style>
  <w:style w:type="character" w:customStyle="1" w:styleId="21">
    <w:name w:val="Заголовок 2 Знак"/>
    <w:link w:val="20"/>
    <w:uiPriority w:val="9"/>
    <w:rsid w:val="00D769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c">
    <w:name w:val="Заголовок_2"/>
    <w:basedOn w:val="a0"/>
    <w:rsid w:val="000069F1"/>
    <w:pPr>
      <w:suppressAutoHyphens/>
      <w:spacing w:line="360" w:lineRule="auto"/>
      <w:jc w:val="both"/>
    </w:pPr>
    <w:rPr>
      <w:rFonts w:ascii="Arial" w:hAnsi="Arial"/>
      <w:b/>
      <w:i/>
      <w:sz w:val="28"/>
      <w:szCs w:val="20"/>
      <w:lang w:eastAsia="ar-SA"/>
    </w:rPr>
  </w:style>
  <w:style w:type="character" w:customStyle="1" w:styleId="aff1">
    <w:name w:val="Текст Знак"/>
    <w:basedOn w:val="a1"/>
    <w:link w:val="aff2"/>
    <w:rsid w:val="00382423"/>
  </w:style>
  <w:style w:type="paragraph" w:styleId="aff2">
    <w:name w:val="Plain Text"/>
    <w:basedOn w:val="a0"/>
    <w:link w:val="aff1"/>
    <w:rsid w:val="00382423"/>
  </w:style>
  <w:style w:type="character" w:customStyle="1" w:styleId="18">
    <w:name w:val="Текст Знак1"/>
    <w:uiPriority w:val="99"/>
    <w:semiHidden/>
    <w:rsid w:val="00382423"/>
    <w:rPr>
      <w:rFonts w:ascii="Consolas" w:hAnsi="Consolas" w:cs="Consolas"/>
      <w:sz w:val="21"/>
      <w:szCs w:val="21"/>
    </w:rPr>
  </w:style>
  <w:style w:type="character" w:customStyle="1" w:styleId="FontStyle31">
    <w:name w:val="Font Style31"/>
    <w:rsid w:val="00A32524"/>
    <w:rPr>
      <w:rFonts w:ascii="Times New Roman" w:hAnsi="Times New Roman" w:cs="Times New Roman"/>
      <w:sz w:val="22"/>
      <w:szCs w:val="22"/>
    </w:rPr>
  </w:style>
  <w:style w:type="paragraph" w:customStyle="1" w:styleId="aff3">
    <w:name w:val="Для таблиц"/>
    <w:basedOn w:val="a0"/>
    <w:rsid w:val="000D2980"/>
    <w:rPr>
      <w:rFonts w:ascii="Times New Roman" w:hAnsi="Times New Roman"/>
      <w:sz w:val="24"/>
      <w:szCs w:val="24"/>
    </w:rPr>
  </w:style>
  <w:style w:type="paragraph" w:customStyle="1" w:styleId="a">
    <w:name w:val="Вопрос"/>
    <w:basedOn w:val="a0"/>
    <w:link w:val="aff4"/>
    <w:rsid w:val="00411216"/>
    <w:pPr>
      <w:widowControl w:val="0"/>
      <w:numPr>
        <w:numId w:val="7"/>
      </w:numPr>
      <w:jc w:val="both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aff4">
    <w:name w:val="Вопрос Знак"/>
    <w:link w:val="a"/>
    <w:rsid w:val="00411216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styleId="aff5">
    <w:name w:val="Strong"/>
    <w:qFormat/>
    <w:rsid w:val="00527BF4"/>
    <w:rPr>
      <w:b/>
      <w:bCs/>
    </w:rPr>
  </w:style>
  <w:style w:type="paragraph" w:customStyle="1" w:styleId="3-">
    <w:name w:val="Обычный список 3-Т"/>
    <w:basedOn w:val="a0"/>
    <w:rsid w:val="008F6609"/>
    <w:pPr>
      <w:ind w:left="709" w:hanging="567"/>
      <w:jc w:val="both"/>
    </w:pPr>
    <w:rPr>
      <w:rFonts w:ascii="Times New Roman" w:hAnsi="Times New Roman"/>
      <w:kern w:val="28"/>
      <w:sz w:val="28"/>
      <w:szCs w:val="28"/>
    </w:rPr>
  </w:style>
  <w:style w:type="paragraph" w:customStyle="1" w:styleId="2">
    <w:name w:val="Список2"/>
    <w:basedOn w:val="aff6"/>
    <w:link w:val="2d"/>
    <w:qFormat/>
    <w:rsid w:val="0066208A"/>
    <w:pPr>
      <w:numPr>
        <w:numId w:val="9"/>
      </w:numPr>
      <w:jc w:val="both"/>
    </w:pPr>
    <w:rPr>
      <w:rFonts w:ascii="SchoolBook" w:hAnsi="SchoolBook"/>
      <w:sz w:val="32"/>
      <w:szCs w:val="24"/>
    </w:rPr>
  </w:style>
  <w:style w:type="character" w:customStyle="1" w:styleId="2d">
    <w:name w:val="Список2 Знак"/>
    <w:link w:val="2"/>
    <w:rsid w:val="0066208A"/>
    <w:rPr>
      <w:rFonts w:ascii="SchoolBook" w:eastAsia="Times New Roman" w:hAnsi="SchoolBook" w:cs="Times New Roman"/>
      <w:sz w:val="32"/>
      <w:szCs w:val="24"/>
    </w:rPr>
  </w:style>
  <w:style w:type="paragraph" w:styleId="aff6">
    <w:name w:val="List"/>
    <w:basedOn w:val="a0"/>
    <w:uiPriority w:val="99"/>
    <w:semiHidden/>
    <w:unhideWhenUsed/>
    <w:rsid w:val="0066208A"/>
    <w:pPr>
      <w:ind w:left="283" w:hanging="283"/>
      <w:contextualSpacing/>
    </w:pPr>
  </w:style>
  <w:style w:type="paragraph" w:styleId="aff7">
    <w:name w:val="Document Map"/>
    <w:basedOn w:val="a0"/>
    <w:link w:val="aff8"/>
    <w:uiPriority w:val="99"/>
    <w:semiHidden/>
    <w:unhideWhenUsed/>
    <w:rsid w:val="000C658D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link w:val="aff7"/>
    <w:uiPriority w:val="99"/>
    <w:semiHidden/>
    <w:rsid w:val="000C658D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C94CB1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406C20"/>
    <w:rPr>
      <w:rFonts w:cs="Times New Roman"/>
    </w:rPr>
  </w:style>
  <w:style w:type="character" w:customStyle="1" w:styleId="FontStyle43">
    <w:name w:val="Font Style43"/>
    <w:uiPriority w:val="99"/>
    <w:rsid w:val="00C8015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9">
    <w:name w:val="Font Style39"/>
    <w:uiPriority w:val="99"/>
    <w:rsid w:val="00C801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qFormat/>
    <w:rsid w:val="00C801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qFormat/>
    <w:rsid w:val="00C80154"/>
    <w:rPr>
      <w:rFonts w:ascii="Times New Roman" w:hAnsi="Times New Roman" w:cs="Times New Roman"/>
      <w:b/>
      <w:bCs/>
      <w:spacing w:val="20"/>
      <w:sz w:val="22"/>
      <w:szCs w:val="22"/>
    </w:rPr>
  </w:style>
  <w:style w:type="character" w:styleId="aff9">
    <w:name w:val="annotation reference"/>
    <w:basedOn w:val="a1"/>
    <w:uiPriority w:val="99"/>
    <w:semiHidden/>
    <w:unhideWhenUsed/>
    <w:rsid w:val="006F1D09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6F1D09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6F1D0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F1D09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F1D09"/>
    <w:rPr>
      <w:b/>
      <w:bCs/>
    </w:rPr>
  </w:style>
  <w:style w:type="character" w:customStyle="1" w:styleId="FontStyle35">
    <w:name w:val="Font Style35"/>
    <w:basedOn w:val="a1"/>
    <w:uiPriority w:val="99"/>
    <w:qFormat/>
    <w:rsid w:val="00133D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1"/>
    <w:uiPriority w:val="99"/>
    <w:qFormat/>
    <w:rsid w:val="00133DF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8">
    <w:name w:val="Font Style48"/>
    <w:basedOn w:val="a1"/>
    <w:uiPriority w:val="99"/>
    <w:qFormat/>
    <w:rsid w:val="00133DF9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8">
    <w:name w:val="Style18"/>
    <w:basedOn w:val="a0"/>
    <w:uiPriority w:val="99"/>
    <w:qFormat/>
    <w:rsid w:val="00133DF9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37">
    <w:name w:val="Font Style37"/>
    <w:basedOn w:val="a1"/>
    <w:uiPriority w:val="99"/>
    <w:qFormat/>
    <w:rsid w:val="00A26CFE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paragraph" w:customStyle="1" w:styleId="Style1">
    <w:name w:val="Style1"/>
    <w:basedOn w:val="a0"/>
    <w:uiPriority w:val="99"/>
    <w:qFormat/>
    <w:rsid w:val="00A26CFE"/>
    <w:pPr>
      <w:widowControl w:val="0"/>
      <w:spacing w:line="322" w:lineRule="exact"/>
      <w:jc w:val="center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1">
    <w:name w:val="Style21"/>
    <w:basedOn w:val="a0"/>
    <w:uiPriority w:val="99"/>
    <w:qFormat/>
    <w:rsid w:val="00A26CFE"/>
    <w:pPr>
      <w:widowControl w:val="0"/>
      <w:spacing w:line="274" w:lineRule="exact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2">
    <w:name w:val="Style22"/>
    <w:basedOn w:val="a0"/>
    <w:uiPriority w:val="99"/>
    <w:qFormat/>
    <w:rsid w:val="00A26CFE"/>
    <w:pPr>
      <w:widowControl w:val="0"/>
      <w:spacing w:line="322" w:lineRule="exact"/>
      <w:ind w:firstLine="562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7">
    <w:name w:val="Style17"/>
    <w:basedOn w:val="a0"/>
    <w:uiPriority w:val="99"/>
    <w:qFormat/>
    <w:rsid w:val="00A26CFE"/>
    <w:pPr>
      <w:widowControl w:val="0"/>
      <w:spacing w:line="254" w:lineRule="exact"/>
      <w:jc w:val="center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49">
    <w:name w:val="Font Style49"/>
    <w:basedOn w:val="a1"/>
    <w:uiPriority w:val="99"/>
    <w:qFormat/>
    <w:rsid w:val="00A26CFE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14">
    <w:name w:val="Style14"/>
    <w:basedOn w:val="a0"/>
    <w:uiPriority w:val="99"/>
    <w:qFormat/>
    <w:rsid w:val="00A26CFE"/>
    <w:pPr>
      <w:widowControl w:val="0"/>
      <w:spacing w:line="322" w:lineRule="exact"/>
      <w:ind w:firstLine="720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-">
    <w:name w:val="Интернет-ссылка"/>
    <w:rsid w:val="00A26CFE"/>
    <w:rPr>
      <w:color w:val="000080"/>
      <w:u w:val="single"/>
    </w:rPr>
  </w:style>
  <w:style w:type="paragraph" w:customStyle="1" w:styleId="Style23">
    <w:name w:val="Style23"/>
    <w:basedOn w:val="a0"/>
    <w:uiPriority w:val="99"/>
    <w:qFormat/>
    <w:rsid w:val="002D65CF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3">
    <w:name w:val="Style3"/>
    <w:basedOn w:val="a0"/>
    <w:uiPriority w:val="99"/>
    <w:qFormat/>
    <w:rsid w:val="00817A40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4">
    <w:name w:val="Style4"/>
    <w:basedOn w:val="a0"/>
    <w:uiPriority w:val="99"/>
    <w:qFormat/>
    <w:rsid w:val="00817A40"/>
    <w:pPr>
      <w:widowControl w:val="0"/>
      <w:spacing w:line="322" w:lineRule="exact"/>
      <w:ind w:firstLine="2746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7">
    <w:name w:val="Style7"/>
    <w:basedOn w:val="a0"/>
    <w:uiPriority w:val="99"/>
    <w:qFormat/>
    <w:rsid w:val="00817A40"/>
    <w:pPr>
      <w:widowControl w:val="0"/>
      <w:spacing w:line="322" w:lineRule="exact"/>
      <w:ind w:firstLine="1272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0">
    <w:name w:val="Style10"/>
    <w:basedOn w:val="a0"/>
    <w:uiPriority w:val="99"/>
    <w:qFormat/>
    <w:rsid w:val="00817A40"/>
    <w:pPr>
      <w:widowControl w:val="0"/>
      <w:spacing w:line="317" w:lineRule="exact"/>
      <w:ind w:firstLine="1195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1">
    <w:name w:val="Style11"/>
    <w:basedOn w:val="a0"/>
    <w:uiPriority w:val="99"/>
    <w:qFormat/>
    <w:rsid w:val="00817A40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0">
    <w:name w:val="Style20"/>
    <w:basedOn w:val="a0"/>
    <w:uiPriority w:val="99"/>
    <w:qFormat/>
    <w:rsid w:val="00817A40"/>
    <w:pPr>
      <w:widowControl w:val="0"/>
      <w:spacing w:line="322" w:lineRule="exact"/>
      <w:jc w:val="both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8">
    <w:name w:val="Style28"/>
    <w:basedOn w:val="a0"/>
    <w:uiPriority w:val="99"/>
    <w:qFormat/>
    <w:rsid w:val="00817A40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9">
    <w:name w:val="Style29"/>
    <w:basedOn w:val="a0"/>
    <w:uiPriority w:val="99"/>
    <w:qFormat/>
    <w:rsid w:val="00817A40"/>
    <w:pPr>
      <w:widowControl w:val="0"/>
      <w:spacing w:line="274" w:lineRule="exact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30">
    <w:name w:val="Style30"/>
    <w:basedOn w:val="a0"/>
    <w:uiPriority w:val="99"/>
    <w:qFormat/>
    <w:rsid w:val="00817A40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2">
    <w:name w:val="Style12"/>
    <w:basedOn w:val="a0"/>
    <w:uiPriority w:val="99"/>
    <w:qFormat/>
    <w:rsid w:val="00D17256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5">
    <w:name w:val="Style25"/>
    <w:basedOn w:val="a0"/>
    <w:uiPriority w:val="99"/>
    <w:qFormat/>
    <w:rsid w:val="00D17256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6">
    <w:name w:val="Style6"/>
    <w:basedOn w:val="a0"/>
    <w:uiPriority w:val="99"/>
    <w:qFormat/>
    <w:rsid w:val="006E4D70"/>
    <w:pPr>
      <w:widowControl w:val="0"/>
      <w:spacing w:line="331" w:lineRule="exact"/>
      <w:jc w:val="both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24">
    <w:name w:val="Font Style24"/>
    <w:basedOn w:val="a1"/>
    <w:uiPriority w:val="99"/>
    <w:rsid w:val="006E4D7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qFormat/>
    <w:rsid w:val="006E4D70"/>
    <w:pPr>
      <w:widowControl w:val="0"/>
      <w:spacing w:line="312" w:lineRule="exact"/>
      <w:ind w:firstLine="1085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6">
    <w:name w:val="Style16"/>
    <w:basedOn w:val="a0"/>
    <w:uiPriority w:val="99"/>
    <w:qFormat/>
    <w:rsid w:val="006E4D70"/>
    <w:pPr>
      <w:widowControl w:val="0"/>
      <w:spacing w:line="322" w:lineRule="exact"/>
      <w:ind w:firstLine="566"/>
      <w:jc w:val="both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19">
    <w:name w:val="Font Style19"/>
    <w:basedOn w:val="a1"/>
    <w:uiPriority w:val="99"/>
    <w:rsid w:val="006E4D70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417973"/>
    <w:pPr>
      <w:widowControl w:val="0"/>
      <w:autoSpaceDE w:val="0"/>
      <w:autoSpaceDN w:val="0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_red&amp;id=480860&amp;sr=1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eb.nl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115029&amp;sr=1" TargetMode="External"/><Relationship Id="rId17" Type="http://schemas.openxmlformats.org/officeDocument/2006/relationships/hyperlink" Target="http://biblioclub.ru/index.php?page=book_red&amp;id=271865&amp;sr=1" TargetMode="External"/><Relationship Id="rId25" Type="http://schemas.openxmlformats.org/officeDocument/2006/relationships/hyperlink" Target="http://www.minfin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27409&amp;sr=1" TargetMode="External"/><Relationship Id="rId20" Type="http://schemas.openxmlformats.org/officeDocument/2006/relationships/hyperlink" Target="http://elibrary.rsl.ru/?menu=s410/elibrary/elibrary4454/science/&amp;lang=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50778&amp;sr=1" TargetMode="External"/><Relationship Id="rId24" Type="http://schemas.openxmlformats.org/officeDocument/2006/relationships/hyperlink" Target="http://www.biblioclub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136009&amp;sr=1" TargetMode="External"/><Relationship Id="rId23" Type="http://schemas.openxmlformats.org/officeDocument/2006/relationships/hyperlink" Target="http://biblioclub.ru-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www.webmath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_red&amp;id=90350&amp;sr=1" TargetMode="External"/><Relationship Id="rId22" Type="http://schemas.openxmlformats.org/officeDocument/2006/relationships/hyperlink" Target="http://nlib.sakha.ru/elib/index.php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B836-EF65-440C-B794-8A25D7F5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MGEI</Company>
  <LinksUpToDate>false</LinksUpToDate>
  <CharactersWithSpaces>46633</CharactersWithSpaces>
  <SharedDoc>false</SharedDoc>
  <HLinks>
    <vt:vector size="138" baseType="variant">
      <vt:variant>
        <vt:i4>720982</vt:i4>
      </vt:variant>
      <vt:variant>
        <vt:i4>129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8192038</vt:i4>
      </vt:variant>
      <vt:variant>
        <vt:i4>126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6946935</vt:i4>
      </vt:variant>
      <vt:variant>
        <vt:i4>123</vt:i4>
      </vt:variant>
      <vt:variant>
        <vt:i4>0</vt:i4>
      </vt:variant>
      <vt:variant>
        <vt:i4>5</vt:i4>
      </vt:variant>
      <vt:variant>
        <vt:lpwstr>http://www.webmath.ru/</vt:lpwstr>
      </vt:variant>
      <vt:variant>
        <vt:lpwstr/>
      </vt:variant>
      <vt:variant>
        <vt:i4>6684783</vt:i4>
      </vt:variant>
      <vt:variant>
        <vt:i4>117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_Toc511712843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_Toc511712842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_Toc511712841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_Toc511712840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_Toc511712839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_Toc511712838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_Toc511712837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_Toc511712836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_Toc511712835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_Toc511712834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_Toc511712833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_Toc511712832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_Toc511712831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_Toc511712830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_Toc511712829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_Toc511712828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_Toc511712827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_Toc511712826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_Toc511712825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</dc:creator>
  <cp:lastModifiedBy>metodistgpd</cp:lastModifiedBy>
  <cp:revision>21</cp:revision>
  <cp:lastPrinted>2018-08-06T09:26:00Z</cp:lastPrinted>
  <dcterms:created xsi:type="dcterms:W3CDTF">2018-05-29T08:03:00Z</dcterms:created>
  <dcterms:modified xsi:type="dcterms:W3CDTF">2021-05-11T02:29:00Z</dcterms:modified>
</cp:coreProperties>
</file>