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635A5E" w14:paraId="02CD9C00" w14:textId="77777777" w:rsidTr="00635A5E">
        <w:trPr>
          <w:trHeight w:val="1814"/>
        </w:trPr>
        <w:tc>
          <w:tcPr>
            <w:tcW w:w="1001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4E8BBC8" w14:textId="77777777" w:rsidR="00635A5E" w:rsidRDefault="00635A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НОУ ВО «Восточно-Сибирский институт экономики и менеджмента»</w:t>
            </w:r>
          </w:p>
          <w:p w14:paraId="571CB160" w14:textId="77777777" w:rsidR="00635A5E" w:rsidRDefault="00635A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  <w:t xml:space="preserve">                  </w:t>
            </w:r>
          </w:p>
        </w:tc>
      </w:tr>
    </w:tbl>
    <w:p w14:paraId="24E66399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3587B5E2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32596CA7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2BAA1C6F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38119907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7"/>
        <w:rPr>
          <w:color w:val="000000"/>
          <w:sz w:val="28"/>
          <w:szCs w:val="28"/>
        </w:rPr>
      </w:pPr>
    </w:p>
    <w:p w14:paraId="16287F0E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</w:t>
      </w:r>
      <w:r>
        <w:rPr>
          <w:b/>
          <w:bCs/>
          <w:color w:val="000000"/>
          <w:sz w:val="28"/>
          <w:szCs w:val="28"/>
        </w:rPr>
        <w:br/>
        <w:t xml:space="preserve">О НАУЧНО-ИССЛЕДОВАТЕЛЬСКОЙ </w:t>
      </w:r>
    </w:p>
    <w:p w14:paraId="2A9F09F0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ДЕЯТЕЛЬНОСТИ </w:t>
      </w:r>
    </w:p>
    <w:p w14:paraId="324D0B76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14:paraId="50BD8E73" w14:textId="6156DBBA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202</w:t>
      </w:r>
      <w:r w:rsidR="00801AF9">
        <w:rPr>
          <w:b/>
          <w:bCs/>
          <w:color w:val="000000"/>
          <w:sz w:val="28"/>
          <w:szCs w:val="28"/>
        </w:rPr>
        <w:t>2</w:t>
      </w:r>
      <w:r w:rsidR="00DD578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D5786">
        <w:rPr>
          <w:b/>
          <w:bCs/>
          <w:color w:val="000000"/>
          <w:sz w:val="28"/>
          <w:szCs w:val="28"/>
        </w:rPr>
        <w:t>уч</w:t>
      </w:r>
      <w:proofErr w:type="gramStart"/>
      <w:r w:rsidR="00DD5786">
        <w:rPr>
          <w:b/>
          <w:bCs/>
          <w:color w:val="000000"/>
          <w:sz w:val="28"/>
          <w:szCs w:val="28"/>
        </w:rPr>
        <w:t>.г</w:t>
      </w:r>
      <w:proofErr w:type="gramEnd"/>
      <w:r w:rsidR="00DD5786">
        <w:rPr>
          <w:b/>
          <w:bCs/>
          <w:color w:val="000000"/>
          <w:sz w:val="28"/>
          <w:szCs w:val="28"/>
        </w:rPr>
        <w:t>од</w:t>
      </w:r>
      <w:proofErr w:type="spellEnd"/>
    </w:p>
    <w:p w14:paraId="130EB0CA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35A0F526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14:paraId="7AE97C62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6A55A3AD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72750939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0EEFC6B2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1FA65F3A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4C9FEF43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2EAACA36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691C5088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7E4A6637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07405301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49BD0D21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74AD7491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3D5DC6C0" w14:textId="145CCF9E" w:rsidR="00635A5E" w:rsidRDefault="00635A5E" w:rsidP="00635A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Якутск 202</w:t>
      </w:r>
      <w:r w:rsidR="00801AF9">
        <w:rPr>
          <w:b/>
          <w:sz w:val="28"/>
          <w:szCs w:val="28"/>
        </w:rPr>
        <w:t>2</w:t>
      </w:r>
    </w:p>
    <w:p w14:paraId="26426C09" w14:textId="77777777" w:rsidR="005432DF" w:rsidRDefault="005432DF" w:rsidP="00635A5E">
      <w:pPr>
        <w:pStyle w:val="a9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E9921" w14:textId="77777777" w:rsidR="00635A5E" w:rsidRPr="006561CF" w:rsidRDefault="00635A5E" w:rsidP="00635A5E">
      <w:pPr>
        <w:pStyle w:val="a9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CF">
        <w:rPr>
          <w:rFonts w:ascii="Times New Roman" w:hAnsi="Times New Roman" w:cs="Times New Roman"/>
          <w:b/>
          <w:sz w:val="28"/>
          <w:szCs w:val="28"/>
        </w:rPr>
        <w:lastRenderedPageBreak/>
        <w:t>Раздел 1. Публикационная активность</w:t>
      </w:r>
    </w:p>
    <w:p w14:paraId="4C65579C" w14:textId="77777777" w:rsidR="00635A5E" w:rsidRPr="006561CF" w:rsidRDefault="00635A5E" w:rsidP="00635A5E">
      <w:pPr>
        <w:pStyle w:val="a9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D3FAB" w14:textId="744EEA75" w:rsidR="0012111C" w:rsidRDefault="00635A5E" w:rsidP="0012111C">
      <w:pPr>
        <w:pStyle w:val="a9"/>
        <w:numPr>
          <w:ilvl w:val="1"/>
          <w:numId w:val="5"/>
        </w:num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CF">
        <w:rPr>
          <w:rFonts w:ascii="Times New Roman" w:hAnsi="Times New Roman" w:cs="Times New Roman"/>
          <w:b/>
          <w:sz w:val="28"/>
          <w:szCs w:val="28"/>
        </w:rPr>
        <w:t>Публикационная активность преподавателей,</w:t>
      </w:r>
    </w:p>
    <w:p w14:paraId="2B55A184" w14:textId="22283C8C" w:rsidR="00DD5786" w:rsidRPr="00526D3E" w:rsidRDefault="00635A5E" w:rsidP="00526D3E">
      <w:pPr>
        <w:pStyle w:val="a9"/>
        <w:spacing w:before="100" w:beforeAutospacing="1"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CF">
        <w:rPr>
          <w:rFonts w:ascii="Times New Roman" w:hAnsi="Times New Roman" w:cs="Times New Roman"/>
          <w:b/>
          <w:sz w:val="28"/>
          <w:szCs w:val="28"/>
        </w:rPr>
        <w:t>202</w:t>
      </w:r>
      <w:r w:rsidR="00801AF9" w:rsidRPr="006561CF">
        <w:rPr>
          <w:rFonts w:ascii="Times New Roman" w:hAnsi="Times New Roman" w:cs="Times New Roman"/>
          <w:b/>
          <w:sz w:val="28"/>
          <w:szCs w:val="28"/>
        </w:rPr>
        <w:t>2</w:t>
      </w:r>
      <w:r w:rsidRPr="006561C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pPr w:leftFromText="180" w:rightFromText="180" w:vertAnchor="text" w:horzAnchor="page" w:tblpXSpec="center" w:tblpY="328"/>
        <w:tblOverlap w:val="never"/>
        <w:tblW w:w="103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409"/>
        <w:gridCol w:w="3544"/>
        <w:gridCol w:w="2410"/>
        <w:gridCol w:w="1458"/>
      </w:tblGrid>
      <w:tr w:rsidR="00DD5786" w:rsidRPr="006561CF" w14:paraId="139B2F5E" w14:textId="77777777" w:rsidTr="00A62CC0">
        <w:trPr>
          <w:trHeight w:val="250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EED75F" w14:textId="77777777" w:rsidR="00DD5786" w:rsidRPr="00C77996" w:rsidRDefault="00DD5786" w:rsidP="00A62CC0">
            <w:pPr>
              <w:pStyle w:val="a4"/>
              <w:rPr>
                <w:color w:val="333333"/>
              </w:rPr>
            </w:pPr>
            <w:r w:rsidRPr="00C77996">
              <w:rPr>
                <w:color w:val="333333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C96594" w14:textId="77777777" w:rsidR="00DD5786" w:rsidRPr="00C77996" w:rsidRDefault="00DD5786" w:rsidP="00A62CC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77996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4AA13A" w14:textId="77777777" w:rsidR="00DD5786" w:rsidRPr="00C77996" w:rsidRDefault="00DD5786" w:rsidP="00A62CC0">
            <w:pPr>
              <w:pStyle w:val="a7"/>
              <w:jc w:val="center"/>
              <w:rPr>
                <w:b/>
                <w:sz w:val="24"/>
                <w:szCs w:val="24"/>
                <w:shd w:val="clear" w:color="auto" w:fill="FFFF00"/>
              </w:rPr>
            </w:pPr>
            <w:r w:rsidRPr="00C77996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180C55" w14:textId="77777777" w:rsidR="00DD5786" w:rsidRPr="00C77996" w:rsidRDefault="00DD5786" w:rsidP="00A62CC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77996">
              <w:rPr>
                <w:b/>
                <w:sz w:val="24"/>
                <w:szCs w:val="24"/>
              </w:rPr>
              <w:t>Авторы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DDFB0" w14:textId="3FA06EA3" w:rsidR="00DD5786" w:rsidRPr="00C77996" w:rsidRDefault="00DD5786" w:rsidP="00A62CC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77996">
              <w:rPr>
                <w:b/>
                <w:sz w:val="24"/>
                <w:szCs w:val="24"/>
              </w:rPr>
              <w:t>ВАК/РИНЦ</w:t>
            </w:r>
            <w:r w:rsidR="000D0BB2" w:rsidRPr="00C77996">
              <w:rPr>
                <w:b/>
                <w:sz w:val="24"/>
                <w:szCs w:val="24"/>
              </w:rPr>
              <w:t>/</w:t>
            </w:r>
            <w:r w:rsidR="000D0BB2" w:rsidRPr="00C77996">
              <w:rPr>
                <w:b/>
                <w:color w:val="000000"/>
                <w:spacing w:val="3"/>
                <w:sz w:val="24"/>
                <w:szCs w:val="24"/>
                <w:lang w:val="en-US"/>
              </w:rPr>
              <w:t xml:space="preserve"> Scopus</w:t>
            </w:r>
          </w:p>
        </w:tc>
      </w:tr>
      <w:tr w:rsidR="00DD5786" w:rsidRPr="006561CF" w14:paraId="2E76B204" w14:textId="77777777" w:rsidTr="00A62CC0">
        <w:trPr>
          <w:trHeight w:val="250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1FF38" w14:textId="26575CA8" w:rsidR="00DD5786" w:rsidRPr="00C77996" w:rsidRDefault="00DD5786" w:rsidP="00DD5786">
            <w:pPr>
              <w:pStyle w:val="a4"/>
              <w:rPr>
                <w:color w:val="333333"/>
              </w:rPr>
            </w:pPr>
            <w:r w:rsidRPr="00C77996">
              <w:rPr>
                <w:color w:val="333333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8FD5B" w14:textId="008A70C7" w:rsidR="00DD5786" w:rsidRPr="00C77996" w:rsidRDefault="00DD5786" w:rsidP="00A104DA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РЕЗИЛЬЕНТНОСТЬ СОЦИАЛЬНО-ЭКОНОМИЧЕСКИХ СИСТЕМ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52A4E" w14:textId="77777777" w:rsidR="00DD5786" w:rsidRPr="00C77996" w:rsidRDefault="00DD5786" w:rsidP="00A104DA">
            <w:pPr>
              <w:pStyle w:val="a7"/>
              <w:jc w:val="both"/>
              <w:rPr>
                <w:sz w:val="24"/>
                <w:szCs w:val="24"/>
                <w:shd w:val="clear" w:color="auto" w:fill="FFFF00"/>
              </w:rPr>
            </w:pPr>
            <w:r w:rsidRPr="00C77996">
              <w:rPr>
                <w:sz w:val="24"/>
                <w:szCs w:val="24"/>
              </w:rPr>
              <w:t xml:space="preserve"> </w:t>
            </w:r>
          </w:p>
          <w:p w14:paraId="43CC6932" w14:textId="6B845B1F" w:rsidR="00DD5786" w:rsidRPr="00C77996" w:rsidRDefault="00DD5786" w:rsidP="00A104D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Вопросы инновационной экономики. 2022. Т. 12. № 1. С. 659-668.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3F7BE" w14:textId="77777777" w:rsidR="00DD5786" w:rsidRPr="00C77996" w:rsidRDefault="00DD5786" w:rsidP="00DD5786">
            <w:pPr>
              <w:pStyle w:val="a7"/>
              <w:rPr>
                <w:sz w:val="24"/>
                <w:szCs w:val="24"/>
              </w:rPr>
            </w:pPr>
            <w:proofErr w:type="spellStart"/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Никулкина</w:t>
            </w:r>
            <w:proofErr w:type="spellEnd"/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Гордячкова</w:t>
            </w:r>
            <w:proofErr w:type="spellEnd"/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C779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Калаврий</w:t>
            </w:r>
            <w:proofErr w:type="spellEnd"/>
            <w:r w:rsidRPr="00C779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Т.Ю.</w:t>
            </w:r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Вандерлинден</w:t>
            </w:r>
            <w:proofErr w:type="spellEnd"/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  <w:proofErr w:type="gramStart"/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14:paraId="41140DB6" w14:textId="77777777" w:rsidR="00DD5786" w:rsidRPr="00C77996" w:rsidRDefault="00DD5786" w:rsidP="00DD5786">
            <w:pPr>
              <w:rPr>
                <w:sz w:val="24"/>
                <w:szCs w:val="24"/>
              </w:rPr>
            </w:pPr>
          </w:p>
          <w:p w14:paraId="13EC748A" w14:textId="77777777" w:rsidR="00DD5786" w:rsidRPr="00C77996" w:rsidRDefault="00DD5786" w:rsidP="00DD5786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F8FA5" w14:textId="2EBEDF2C" w:rsidR="00DD5786" w:rsidRPr="00821D44" w:rsidRDefault="00DD5786" w:rsidP="00DD5786">
            <w:pPr>
              <w:pStyle w:val="a7"/>
              <w:jc w:val="center"/>
              <w:rPr>
                <w:sz w:val="24"/>
                <w:szCs w:val="24"/>
              </w:rPr>
            </w:pPr>
            <w:r w:rsidRPr="00821D44">
              <w:rPr>
                <w:sz w:val="24"/>
                <w:szCs w:val="24"/>
              </w:rPr>
              <w:t>ВАК</w:t>
            </w:r>
          </w:p>
        </w:tc>
      </w:tr>
      <w:tr w:rsidR="00DD5786" w:rsidRPr="006561CF" w14:paraId="5DE6DD0F" w14:textId="77777777" w:rsidTr="00A62CC0">
        <w:trPr>
          <w:trHeight w:val="250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5CAE6" w14:textId="395EE937" w:rsidR="00DD5786" w:rsidRPr="00C77996" w:rsidRDefault="00DD5786" w:rsidP="00DD5786">
            <w:pPr>
              <w:pStyle w:val="a4"/>
              <w:rPr>
                <w:color w:val="333333"/>
              </w:rPr>
            </w:pPr>
            <w:r w:rsidRPr="00C77996">
              <w:rPr>
                <w:color w:val="333333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5B497" w14:textId="0925C49E" w:rsidR="00DD5786" w:rsidRPr="00C77996" w:rsidRDefault="00DD5786" w:rsidP="00A104DA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C77996">
              <w:rPr>
                <w:sz w:val="24"/>
                <w:szCs w:val="24"/>
                <w:lang w:val="en-US"/>
              </w:rPr>
              <w:t>DIGITAL</w:t>
            </w:r>
            <w:r w:rsidRPr="00C77996">
              <w:rPr>
                <w:sz w:val="24"/>
                <w:szCs w:val="24"/>
              </w:rPr>
              <w:t xml:space="preserve"> </w:t>
            </w:r>
            <w:r w:rsidRPr="00C77996">
              <w:rPr>
                <w:sz w:val="24"/>
                <w:szCs w:val="24"/>
                <w:lang w:val="en-US"/>
              </w:rPr>
              <w:t>EDU</w:t>
            </w:r>
            <w:r w:rsidRPr="00C77996">
              <w:rPr>
                <w:sz w:val="24"/>
                <w:szCs w:val="24"/>
              </w:rPr>
              <w:t>. Цифровые компетенции в образовании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48884" w14:textId="77777777" w:rsidR="00DD5786" w:rsidRPr="00C77996" w:rsidRDefault="00DD5786" w:rsidP="00A104DA">
            <w:pPr>
              <w:jc w:val="both"/>
              <w:rPr>
                <w:sz w:val="24"/>
                <w:szCs w:val="24"/>
              </w:rPr>
            </w:pPr>
            <w:r w:rsidRPr="00C77996">
              <w:rPr>
                <w:sz w:val="24"/>
                <w:szCs w:val="24"/>
              </w:rPr>
              <w:t xml:space="preserve">Сборник материалов  Всероссийского научного форума с международным участием. </w:t>
            </w:r>
            <w:proofErr w:type="gramStart"/>
            <w:r w:rsidRPr="00C77996">
              <w:rPr>
                <w:sz w:val="24"/>
                <w:szCs w:val="24"/>
              </w:rPr>
              <w:t>-М</w:t>
            </w:r>
            <w:proofErr w:type="gramEnd"/>
            <w:r w:rsidRPr="00C77996">
              <w:rPr>
                <w:sz w:val="24"/>
                <w:szCs w:val="24"/>
              </w:rPr>
              <w:t>ежрегиональный центр инновационных технологий в образовании. Киров, 2022 (РИНЦ)</w:t>
            </w:r>
          </w:p>
          <w:p w14:paraId="253DF94C" w14:textId="77777777" w:rsidR="00DD5786" w:rsidRPr="00C77996" w:rsidRDefault="00DD5786" w:rsidP="00A104DA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1966D" w14:textId="2825DC63" w:rsidR="00DD5786" w:rsidRPr="00C77996" w:rsidRDefault="00DD5786" w:rsidP="00DD5786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Гузаирова</w:t>
            </w:r>
            <w:proofErr w:type="spellEnd"/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4A7D1" w14:textId="2979BBA4" w:rsidR="00DD5786" w:rsidRPr="00821D44" w:rsidRDefault="00DD5786" w:rsidP="00DD5786">
            <w:pPr>
              <w:pStyle w:val="a7"/>
              <w:jc w:val="center"/>
              <w:rPr>
                <w:sz w:val="24"/>
                <w:szCs w:val="24"/>
              </w:rPr>
            </w:pPr>
            <w:r w:rsidRPr="00821D44">
              <w:rPr>
                <w:sz w:val="24"/>
                <w:szCs w:val="24"/>
              </w:rPr>
              <w:t xml:space="preserve">РИНЦ </w:t>
            </w:r>
          </w:p>
        </w:tc>
      </w:tr>
      <w:tr w:rsidR="00DD5786" w:rsidRPr="006561CF" w14:paraId="0C1B010A" w14:textId="77777777" w:rsidTr="00A62CC0">
        <w:trPr>
          <w:trHeight w:val="250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C9EA4" w14:textId="4F8490CA" w:rsidR="00DD5786" w:rsidRPr="00C77996" w:rsidRDefault="00DD5786" w:rsidP="00DD5786">
            <w:pPr>
              <w:pStyle w:val="a4"/>
              <w:rPr>
                <w:color w:val="333333"/>
              </w:rPr>
            </w:pPr>
            <w:r w:rsidRPr="00C77996">
              <w:rPr>
                <w:color w:val="333333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EBC44" w14:textId="2BB37285" w:rsidR="00DD5786" w:rsidRPr="00C77996" w:rsidRDefault="00DD5786" w:rsidP="00A104DA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C77996">
              <w:rPr>
                <w:sz w:val="24"/>
                <w:szCs w:val="24"/>
              </w:rPr>
              <w:t>Капсула времени: Летопись школы «#ХранителИстории№5»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94981" w14:textId="1E3D29B1" w:rsidR="00DD5786" w:rsidRPr="00C77996" w:rsidRDefault="00DD5786" w:rsidP="00A104DA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C77996">
              <w:rPr>
                <w:sz w:val="24"/>
                <w:szCs w:val="24"/>
              </w:rPr>
              <w:t>Теоретический и научно-методический журнал «Воспитание школьников»</w:t>
            </w:r>
            <w:r w:rsidRPr="00C77996">
              <w:rPr>
                <w:color w:val="000000"/>
                <w:spacing w:val="3"/>
                <w:sz w:val="24"/>
                <w:szCs w:val="24"/>
              </w:rPr>
              <w:t>-2022- №1 -с 74-80 (РИНЦ/ВАК)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5BAAC" w14:textId="2B7528D2" w:rsidR="00DD5786" w:rsidRPr="00C77996" w:rsidRDefault="00DD5786" w:rsidP="00DD578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77996">
              <w:rPr>
                <w:color w:val="000000"/>
                <w:spacing w:val="3"/>
                <w:sz w:val="24"/>
                <w:szCs w:val="24"/>
              </w:rPr>
              <w:t>Борисова А.Н.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72609" w14:textId="0E203BA1" w:rsidR="00DD5786" w:rsidRPr="00821D44" w:rsidRDefault="00DD5786" w:rsidP="00DD5786">
            <w:pPr>
              <w:pStyle w:val="a7"/>
              <w:jc w:val="center"/>
              <w:rPr>
                <w:sz w:val="24"/>
                <w:szCs w:val="24"/>
              </w:rPr>
            </w:pPr>
            <w:r w:rsidRPr="00821D44">
              <w:rPr>
                <w:sz w:val="24"/>
                <w:szCs w:val="24"/>
              </w:rPr>
              <w:t>ВАК/РИНЦ</w:t>
            </w:r>
          </w:p>
        </w:tc>
      </w:tr>
      <w:tr w:rsidR="00DD5786" w:rsidRPr="006561CF" w14:paraId="2EBF05CA" w14:textId="77777777" w:rsidTr="00A62CC0">
        <w:trPr>
          <w:trHeight w:val="250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52042" w14:textId="48ABB8A3" w:rsidR="00DD5786" w:rsidRPr="00C77996" w:rsidRDefault="00DD5786" w:rsidP="00DD5786">
            <w:pPr>
              <w:pStyle w:val="a4"/>
              <w:rPr>
                <w:color w:val="333333"/>
              </w:rPr>
            </w:pPr>
            <w:r w:rsidRPr="00C77996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36A1A" w14:textId="7ED70F77" w:rsidR="00DD5786" w:rsidRPr="00C77996" w:rsidRDefault="00DD5786" w:rsidP="00A104DA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C77996">
              <w:rPr>
                <w:color w:val="000000"/>
                <w:spacing w:val="3"/>
                <w:sz w:val="24"/>
                <w:szCs w:val="24"/>
              </w:rPr>
              <w:t>Патриотическое воспитание обучающихся-</w:t>
            </w:r>
            <w:proofErr w:type="spellStart"/>
            <w:r w:rsidRPr="00C77996">
              <w:rPr>
                <w:color w:val="000000"/>
                <w:spacing w:val="3"/>
                <w:sz w:val="24"/>
                <w:szCs w:val="24"/>
              </w:rPr>
              <w:t>билингвов</w:t>
            </w:r>
            <w:proofErr w:type="spellEnd"/>
            <w:r w:rsidRPr="00C77996">
              <w:rPr>
                <w:color w:val="000000"/>
                <w:spacing w:val="3"/>
                <w:sz w:val="24"/>
                <w:szCs w:val="24"/>
              </w:rPr>
              <w:t xml:space="preserve"> на занятиях по литературе: диалог культур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948A9" w14:textId="77777777" w:rsidR="00DD5786" w:rsidRPr="00C77996" w:rsidRDefault="00DD5786" w:rsidP="00A104DA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C77996">
              <w:rPr>
                <w:color w:val="000000"/>
                <w:spacing w:val="3"/>
                <w:sz w:val="24"/>
                <w:szCs w:val="24"/>
              </w:rPr>
              <w:t xml:space="preserve">Перспективы науки и образования. 2022. № 2 (56). С. 288-301. </w:t>
            </w:r>
            <w:proofErr w:type="spellStart"/>
            <w:r w:rsidRPr="00C77996">
              <w:rPr>
                <w:color w:val="000000"/>
                <w:spacing w:val="3"/>
                <w:sz w:val="24"/>
                <w:szCs w:val="24"/>
              </w:rPr>
              <w:t>doi</w:t>
            </w:r>
            <w:proofErr w:type="spellEnd"/>
            <w:r w:rsidRPr="00C77996">
              <w:rPr>
                <w:color w:val="000000"/>
                <w:spacing w:val="3"/>
                <w:sz w:val="24"/>
                <w:szCs w:val="24"/>
              </w:rPr>
              <w:t xml:space="preserve">: 10.32744/pse.2022.2.17 </w:t>
            </w:r>
          </w:p>
          <w:p w14:paraId="16E53BC3" w14:textId="77777777" w:rsidR="00DD5786" w:rsidRPr="00C77996" w:rsidRDefault="00DD5786" w:rsidP="00A104DA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C77996">
              <w:rPr>
                <w:color w:val="000000"/>
                <w:spacing w:val="3"/>
                <w:sz w:val="24"/>
                <w:szCs w:val="24"/>
              </w:rPr>
              <w:t xml:space="preserve">(ВАК, </w:t>
            </w:r>
            <w:r w:rsidRPr="00C77996">
              <w:rPr>
                <w:color w:val="000000"/>
                <w:spacing w:val="3"/>
                <w:sz w:val="24"/>
                <w:szCs w:val="24"/>
                <w:lang w:val="en-US"/>
              </w:rPr>
              <w:t>Scopus</w:t>
            </w:r>
            <w:r w:rsidRPr="00C77996">
              <w:rPr>
                <w:color w:val="000000"/>
                <w:spacing w:val="3"/>
                <w:sz w:val="24"/>
                <w:szCs w:val="24"/>
              </w:rPr>
              <w:t>)</w:t>
            </w:r>
          </w:p>
          <w:p w14:paraId="753A5776" w14:textId="77777777" w:rsidR="00DD5786" w:rsidRPr="00C77996" w:rsidRDefault="00DD5786" w:rsidP="00A104DA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A38E9" w14:textId="73325C70" w:rsidR="00DD5786" w:rsidRPr="00C77996" w:rsidRDefault="00DD5786" w:rsidP="00DD578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77996">
              <w:rPr>
                <w:color w:val="000000"/>
                <w:spacing w:val="3"/>
                <w:sz w:val="24"/>
                <w:szCs w:val="24"/>
              </w:rPr>
              <w:t xml:space="preserve">Никонова Н. И., </w:t>
            </w:r>
            <w:proofErr w:type="spellStart"/>
            <w:r w:rsidRPr="00C77996">
              <w:rPr>
                <w:b/>
                <w:bCs/>
                <w:color w:val="000000"/>
                <w:spacing w:val="3"/>
                <w:sz w:val="24"/>
                <w:szCs w:val="24"/>
              </w:rPr>
              <w:t>Залуцкая</w:t>
            </w:r>
            <w:proofErr w:type="spellEnd"/>
            <w:r w:rsidRPr="00C77996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С. </w:t>
            </w:r>
            <w:proofErr w:type="gramStart"/>
            <w:r w:rsidRPr="00C77996">
              <w:rPr>
                <w:b/>
                <w:bCs/>
                <w:color w:val="000000"/>
                <w:spacing w:val="3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623FB" w14:textId="3233000C" w:rsidR="00DD5786" w:rsidRPr="00821D44" w:rsidRDefault="00DD5786" w:rsidP="00DD5786">
            <w:pPr>
              <w:pStyle w:val="a7"/>
              <w:jc w:val="center"/>
              <w:rPr>
                <w:sz w:val="24"/>
                <w:szCs w:val="24"/>
              </w:rPr>
            </w:pPr>
            <w:r w:rsidRPr="00821D44">
              <w:rPr>
                <w:sz w:val="24"/>
                <w:szCs w:val="24"/>
              </w:rPr>
              <w:t>ВАК/</w:t>
            </w:r>
          </w:p>
        </w:tc>
      </w:tr>
      <w:tr w:rsidR="00DD5786" w:rsidRPr="006561CF" w14:paraId="75CF0F22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74E71D" w14:textId="7DCA3EB2" w:rsidR="00DD5786" w:rsidRPr="006561CF" w:rsidRDefault="00C77996" w:rsidP="00DD5786">
            <w:pPr>
              <w:pStyle w:val="a4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D325B0" w14:textId="77777777" w:rsidR="00DD5786" w:rsidRPr="006561CF" w:rsidRDefault="00DD5786" w:rsidP="00A104DA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Влияние регионализации содержания образования на </w:t>
            </w:r>
            <w:proofErr w:type="spellStart"/>
            <w:r>
              <w:rPr>
                <w:sz w:val="24"/>
                <w:szCs w:val="24"/>
              </w:rPr>
              <w:t>конкурентноспособность</w:t>
            </w:r>
            <w:proofErr w:type="spellEnd"/>
            <w:r>
              <w:rPr>
                <w:sz w:val="24"/>
                <w:szCs w:val="24"/>
              </w:rPr>
              <w:t xml:space="preserve"> специалистов среднего звена (на примере Республики Саха (Якутия)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59CF32" w14:textId="77777777" w:rsidR="00DD5786" w:rsidRPr="006561CF" w:rsidRDefault="00DD5786" w:rsidP="00A104DA">
            <w:pPr>
              <w:pStyle w:val="a7"/>
              <w:jc w:val="both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Научно-практический журнал «Современная наука: актуальные проблемы теории и практики». Серия «Гуманитарные науки»</w:t>
            </w:r>
          </w:p>
          <w:p w14:paraId="196E6731" w14:textId="77777777" w:rsidR="00DD5786" w:rsidRPr="006561CF" w:rsidRDefault="00DD5786" w:rsidP="00A104DA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7974DA" w14:textId="77777777" w:rsidR="00DD5786" w:rsidRPr="006561CF" w:rsidRDefault="00DD5786" w:rsidP="00DD57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Винокурова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  <w:p w14:paraId="3D84B5EC" w14:textId="77777777" w:rsidR="00DD5786" w:rsidRPr="006561CF" w:rsidRDefault="00DD5786" w:rsidP="00DD5786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D0B33" w14:textId="77777777" w:rsidR="00DD5786" w:rsidRDefault="00DD5786" w:rsidP="00DD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</w:t>
            </w:r>
          </w:p>
          <w:p w14:paraId="2743F9B3" w14:textId="2CC4D7DA" w:rsidR="000D0BB2" w:rsidRPr="006561CF" w:rsidRDefault="000D0BB2" w:rsidP="00DD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печати </w:t>
            </w:r>
          </w:p>
        </w:tc>
      </w:tr>
      <w:tr w:rsidR="00033494" w:rsidRPr="006561CF" w14:paraId="423DB129" w14:textId="77777777" w:rsidTr="00A62CC0">
        <w:trPr>
          <w:trHeight w:val="547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0BE76" w14:textId="53C25AA5" w:rsidR="00033494" w:rsidRDefault="00033494" w:rsidP="00DD5786">
            <w:pPr>
              <w:pStyle w:val="a4"/>
              <w:jc w:val="center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7AB7B" w14:textId="714C1FB9" w:rsidR="00033494" w:rsidRDefault="00033494" w:rsidP="00A104DA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Искусственный интеллект и уголовная ответственность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A55C4" w14:textId="08D059E6" w:rsidR="00033494" w:rsidRDefault="00033494" w:rsidP="00A104DA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уголовный процесс в эпоху перемен. Сборник докладов участников всероссийской научно-практической конференции. </w:t>
            </w:r>
            <w:r>
              <w:rPr>
                <w:sz w:val="24"/>
                <w:szCs w:val="24"/>
              </w:rPr>
              <w:lastRenderedPageBreak/>
              <w:t>Казань, 2022. С. 109-114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91000" w14:textId="4C282211" w:rsidR="00033494" w:rsidRDefault="00033494" w:rsidP="00033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Бердников А.Н., Капралов П.В., Никифоров П.Г., Ким Р.П., Парников </w:t>
            </w:r>
            <w:r>
              <w:rPr>
                <w:sz w:val="24"/>
                <w:szCs w:val="24"/>
              </w:rPr>
              <w:lastRenderedPageBreak/>
              <w:t>Д.Л.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7BAFF" w14:textId="338624F6" w:rsidR="00033494" w:rsidRDefault="00033494" w:rsidP="00DD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РИНЦ</w:t>
            </w:r>
          </w:p>
        </w:tc>
      </w:tr>
      <w:tr w:rsidR="00033494" w:rsidRPr="006561CF" w14:paraId="4A6C00C3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C4780" w14:textId="2C6602CC" w:rsidR="00033494" w:rsidRDefault="00033494" w:rsidP="00DD5786">
            <w:pPr>
              <w:pStyle w:val="a4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FD37E" w14:textId="1145FCAC" w:rsidR="00033494" w:rsidRDefault="00033494" w:rsidP="00A104DA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Уголовная политика государства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14204" w14:textId="7B7956D3" w:rsidR="00033494" w:rsidRDefault="00033494" w:rsidP="00A104DA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 уголовный процесс в эпоху перемен. Сборник докладов участников всероссийской научно-практической конференции. Казань, 2022. С.39-41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E8AF8" w14:textId="6C7E162C" w:rsidR="00033494" w:rsidRDefault="00033494" w:rsidP="00DD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 А.Н.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60BB6" w14:textId="1F638913" w:rsidR="00033494" w:rsidRDefault="00033494" w:rsidP="00DD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</w:tr>
      <w:tr w:rsidR="004E700C" w:rsidRPr="006561CF" w14:paraId="6BE2A8A0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1FE47" w14:textId="716BE4F4" w:rsidR="004E700C" w:rsidRDefault="004E700C" w:rsidP="00DD5786">
            <w:pPr>
              <w:pStyle w:val="a4"/>
              <w:jc w:val="center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4AD3B" w14:textId="3A797984" w:rsidR="004E700C" w:rsidRDefault="004E700C" w:rsidP="00A104DA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color w:val="242021"/>
              </w:rPr>
              <w:t>Методика преподавания</w:t>
            </w:r>
            <w:r>
              <w:rPr>
                <w:color w:val="242021"/>
              </w:rPr>
              <w:br/>
              <w:t>русской литературы с применением рекламных сре</w:t>
            </w:r>
            <w:proofErr w:type="gramStart"/>
            <w:r>
              <w:rPr>
                <w:color w:val="242021"/>
              </w:rPr>
              <w:t>дств</w:t>
            </w:r>
            <w:r>
              <w:rPr>
                <w:color w:val="242021"/>
              </w:rPr>
              <w:br/>
              <w:t>в к</w:t>
            </w:r>
            <w:proofErr w:type="gramEnd"/>
            <w:r>
              <w:rPr>
                <w:color w:val="242021"/>
              </w:rPr>
              <w:t>онтексте межкультурной коммуникации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BEAE6" w14:textId="77777777" w:rsidR="004E700C" w:rsidRDefault="004E700C" w:rsidP="004E700C">
            <w:pPr>
              <w:pStyle w:val="3"/>
              <w:ind w:left="34" w:firstLine="142"/>
              <w:jc w:val="both"/>
              <w:rPr>
                <w:rStyle w:val="fontstyle21"/>
                <w:rFonts w:ascii="Times New Roman" w:hAnsi="Times New Roman" w:cs="Times New Roman"/>
                <w:color w:val="auto"/>
              </w:rPr>
            </w:pPr>
            <w:r>
              <w:rPr>
                <w:rStyle w:val="fontstyle01"/>
                <w:color w:val="auto"/>
              </w:rPr>
              <w:t>Сборник материалов I Азиатского международного форума «Новые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Style w:val="fontstyle01"/>
                <w:color w:val="auto"/>
              </w:rPr>
              <w:t>горизонты РКИ»</w:t>
            </w:r>
            <w:r>
              <w:rPr>
                <w:rStyle w:val="fontstyle21"/>
                <w:rFonts w:ascii="Times New Roman" w:hAnsi="Times New Roman" w:cs="Times New Roman"/>
                <w:b/>
                <w:color w:val="auto"/>
              </w:rPr>
              <w:t>.</w:t>
            </w:r>
            <w:r>
              <w:rPr>
                <w:rStyle w:val="fontstyle21"/>
                <w:rFonts w:ascii="Times New Roman" w:hAnsi="Times New Roman" w:cs="Times New Roman"/>
                <w:color w:val="auto"/>
              </w:rPr>
              <w:t xml:space="preserve"> 6–8 декабря 2021 г., г. Якутск / [Отв. ред.</w:t>
            </w:r>
            <w:proofErr w:type="gramStart"/>
            <w:r>
              <w:rPr>
                <w:rStyle w:val="fontstyle21"/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>
              <w:rPr>
                <w:rStyle w:val="fontstyle21"/>
                <w:rFonts w:ascii="Times New Roman" w:hAnsi="Times New Roman" w:cs="Times New Roman"/>
                <w:color w:val="auto"/>
              </w:rPr>
              <w:t xml:space="preserve"> С.М. Петрова,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Style w:val="fontstyle21"/>
                <w:rFonts w:ascii="Times New Roman" w:hAnsi="Times New Roman" w:cs="Times New Roman"/>
                <w:color w:val="auto"/>
              </w:rPr>
              <w:t>М.С. Соловьева]. – Якутск: Издательский дом СВФУ, 2022. – 272 с. С. 231-235.</w:t>
            </w:r>
          </w:p>
          <w:p w14:paraId="22C67632" w14:textId="3EB373A2" w:rsidR="004E700C" w:rsidRDefault="00C70DB7" w:rsidP="004E700C">
            <w:pPr>
              <w:pStyle w:val="a7"/>
              <w:jc w:val="both"/>
              <w:rPr>
                <w:sz w:val="24"/>
                <w:szCs w:val="24"/>
              </w:rPr>
            </w:pPr>
            <w:hyperlink r:id="rId6" w:history="1">
              <w:r w:rsidR="004E700C">
                <w:rPr>
                  <w:rStyle w:val="a3"/>
                </w:rPr>
                <w:t>https://elibrary.ru/item.asp?id=48096090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113C3" w14:textId="70C9AA43" w:rsidR="004E700C" w:rsidRDefault="004E700C" w:rsidP="00DD57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Залуцкая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FF123" w14:textId="7641C74B" w:rsidR="004E700C" w:rsidRDefault="004E700C" w:rsidP="00DD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</w:tr>
      <w:tr w:rsidR="004E700C" w:rsidRPr="00267FB7" w14:paraId="4DD59F85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80D5E" w14:textId="5FD3441D" w:rsidR="004E700C" w:rsidRPr="00267FB7" w:rsidRDefault="00A62CC0" w:rsidP="00DD5786">
            <w:pPr>
              <w:pStyle w:val="a4"/>
              <w:jc w:val="center"/>
              <w:rPr>
                <w:color w:val="242021"/>
                <w:sz w:val="22"/>
                <w:szCs w:val="22"/>
              </w:rPr>
            </w:pPr>
            <w:r w:rsidRPr="00267FB7">
              <w:rPr>
                <w:color w:val="242021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64C8B" w14:textId="77777777" w:rsidR="00A62CC0" w:rsidRPr="00267FB7" w:rsidRDefault="00A62CC0" w:rsidP="00A62CC0">
            <w:pPr>
              <w:jc w:val="both"/>
              <w:rPr>
                <w:color w:val="242021"/>
              </w:rPr>
            </w:pPr>
            <w:r w:rsidRPr="00267FB7">
              <w:rPr>
                <w:color w:val="242021"/>
              </w:rPr>
              <w:t>Профессионально-ориентированное бучение студентов педагогического профиля: технология рекламирования (статья)</w:t>
            </w:r>
          </w:p>
          <w:p w14:paraId="7675B87F" w14:textId="06720129" w:rsidR="004E700C" w:rsidRDefault="004E700C" w:rsidP="00A104DA">
            <w:pPr>
              <w:pStyle w:val="a7"/>
              <w:jc w:val="both"/>
              <w:rPr>
                <w:color w:val="2420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3C8D0" w14:textId="37C7D76A" w:rsidR="004E700C" w:rsidRPr="00267FB7" w:rsidRDefault="00A62CC0" w:rsidP="00A62CC0">
            <w:pPr>
              <w:pStyle w:val="3"/>
              <w:ind w:left="34" w:firstLine="141"/>
              <w:jc w:val="both"/>
              <w:rPr>
                <w:rFonts w:eastAsia="SimSun"/>
                <w:color w:val="242021"/>
                <w:sz w:val="22"/>
                <w:szCs w:val="22"/>
                <w:lang w:eastAsia="en-US"/>
              </w:rPr>
            </w:pPr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// Мир науки, культуры, образования. №4(95). 2022. С. 10-13.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BA3F5" w14:textId="4B91F605" w:rsidR="004E700C" w:rsidRPr="00267FB7" w:rsidRDefault="00A62CC0" w:rsidP="00DD5786">
            <w:pPr>
              <w:jc w:val="center"/>
              <w:rPr>
                <w:color w:val="242021"/>
              </w:rPr>
            </w:pPr>
            <w:proofErr w:type="spellStart"/>
            <w:r w:rsidRPr="00267FB7">
              <w:rPr>
                <w:color w:val="242021"/>
              </w:rPr>
              <w:t>Залуцкая</w:t>
            </w:r>
            <w:proofErr w:type="spellEnd"/>
            <w:r w:rsidRPr="00267FB7">
              <w:rPr>
                <w:color w:val="242021"/>
              </w:rPr>
              <w:t xml:space="preserve"> С.Ю.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C96C5" w14:textId="77777777" w:rsidR="00A62CC0" w:rsidRPr="00267FB7" w:rsidRDefault="00A62CC0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 xml:space="preserve">РИНЦ: </w:t>
            </w:r>
          </w:p>
          <w:p w14:paraId="61BDEA62" w14:textId="7DC0BDDB" w:rsidR="004E700C" w:rsidRPr="00267FB7" w:rsidRDefault="00A62CC0" w:rsidP="00A62CC0">
            <w:pPr>
              <w:jc w:val="center"/>
              <w:rPr>
                <w:color w:val="242021"/>
              </w:rPr>
            </w:pPr>
            <w:r w:rsidRPr="00267FB7">
              <w:rPr>
                <w:color w:val="242021"/>
              </w:rPr>
              <w:t>ВАК+</w:t>
            </w:r>
          </w:p>
        </w:tc>
      </w:tr>
      <w:tr w:rsidR="00A62CC0" w:rsidRPr="00267FB7" w14:paraId="1DCBEDB3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C39BE" w14:textId="18575ABC" w:rsidR="00A62CC0" w:rsidRPr="00267FB7" w:rsidRDefault="00A62CC0" w:rsidP="00DD5786">
            <w:pPr>
              <w:pStyle w:val="a4"/>
              <w:jc w:val="center"/>
              <w:rPr>
                <w:color w:val="242021"/>
                <w:sz w:val="22"/>
                <w:szCs w:val="22"/>
              </w:rPr>
            </w:pPr>
            <w:r w:rsidRPr="00267FB7">
              <w:rPr>
                <w:color w:val="242021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FF5BC" w14:textId="3FF7FF7F" w:rsidR="00A62CC0" w:rsidRPr="00267FB7" w:rsidRDefault="00A62CC0" w:rsidP="00A62CC0">
            <w:pPr>
              <w:jc w:val="both"/>
              <w:rPr>
                <w:color w:val="242021"/>
              </w:rPr>
            </w:pPr>
            <w:r w:rsidRPr="00267FB7">
              <w:rPr>
                <w:color w:val="242021"/>
              </w:rPr>
              <w:t>Духовные ориентиры в образовательной среде федерального университета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2DA40" w14:textId="39711BCD" w:rsidR="00A62CC0" w:rsidRPr="00267FB7" w:rsidRDefault="00A62CC0" w:rsidP="00A62CC0">
            <w:pPr>
              <w:pStyle w:val="3"/>
              <w:ind w:left="34" w:firstLine="141"/>
              <w:jc w:val="both"/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</w:pPr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// Сборник трудов Якутской духовной семинарии / Рус. Правосл. Церковь, Якут</w:t>
            </w:r>
            <w:proofErr w:type="gram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.</w:t>
            </w:r>
            <w:proofErr w:type="gram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е</w:t>
            </w:r>
            <w:proofErr w:type="gram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пар-хия</w:t>
            </w:r>
            <w:proofErr w:type="spell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; </w:t>
            </w:r>
            <w:proofErr w:type="spell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редкол</w:t>
            </w:r>
            <w:proofErr w:type="spell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. : </w:t>
            </w:r>
            <w:proofErr w:type="spell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архиеп</w:t>
            </w:r>
            <w:proofErr w:type="spell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. Якутский и Ленский Роман (гл. ред.) [и др.]. – Якутск. – </w:t>
            </w:r>
            <w:proofErr w:type="spell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Вып</w:t>
            </w:r>
            <w:proofErr w:type="spell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. 15‒16. – 2022. – 144 с. С. 14-24.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BC8DA" w14:textId="583114DE" w:rsidR="00A62CC0" w:rsidRPr="00267FB7" w:rsidRDefault="00A62CC0" w:rsidP="00DD5786">
            <w:pPr>
              <w:jc w:val="center"/>
              <w:rPr>
                <w:color w:val="242021"/>
              </w:rPr>
            </w:pPr>
            <w:proofErr w:type="spellStart"/>
            <w:r w:rsidRPr="00267FB7">
              <w:rPr>
                <w:color w:val="242021"/>
              </w:rPr>
              <w:t>Залуцкая</w:t>
            </w:r>
            <w:proofErr w:type="spellEnd"/>
            <w:r w:rsidRPr="00267FB7">
              <w:rPr>
                <w:color w:val="242021"/>
              </w:rPr>
              <w:t xml:space="preserve"> С.Ю.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539EB" w14:textId="364B9060" w:rsidR="00A62CC0" w:rsidRPr="00267FB7" w:rsidRDefault="00A62CC0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>РИНЦ</w:t>
            </w:r>
          </w:p>
        </w:tc>
      </w:tr>
      <w:tr w:rsidR="00A62CC0" w:rsidRPr="00267FB7" w14:paraId="5D72C71D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75586" w14:textId="174D7CC7" w:rsidR="00A62CC0" w:rsidRPr="00267FB7" w:rsidRDefault="00A62CC0" w:rsidP="00DD5786">
            <w:pPr>
              <w:pStyle w:val="a4"/>
              <w:jc w:val="center"/>
              <w:rPr>
                <w:color w:val="242021"/>
                <w:sz w:val="22"/>
                <w:szCs w:val="22"/>
              </w:rPr>
            </w:pPr>
            <w:r w:rsidRPr="00267FB7">
              <w:rPr>
                <w:color w:val="242021"/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8BD75" w14:textId="64846EA3" w:rsidR="00A62CC0" w:rsidRPr="00267FB7" w:rsidRDefault="00A62CC0" w:rsidP="00A62CC0">
            <w:pPr>
              <w:jc w:val="both"/>
              <w:rPr>
                <w:color w:val="242021"/>
              </w:rPr>
            </w:pPr>
            <w:r w:rsidRPr="00267FB7">
              <w:rPr>
                <w:color w:val="242021"/>
              </w:rPr>
              <w:t>Социальный аспект подготовки кадров для Арктики и Северо-Востока России (на примере федерального университета)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C7586" w14:textId="77777777" w:rsidR="00A62CC0" w:rsidRPr="00267FB7" w:rsidRDefault="00A62CC0" w:rsidP="00A62CC0">
            <w:pPr>
              <w:pStyle w:val="3"/>
              <w:ind w:left="34" w:firstLine="141"/>
              <w:jc w:val="both"/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</w:pPr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// Профессиональное образование в России и за рубежом. № 3 (47). 2022. С. 61-69. </w:t>
            </w:r>
          </w:p>
          <w:p w14:paraId="7A093227" w14:textId="38B3F7AF" w:rsidR="00A62CC0" w:rsidRPr="00267FB7" w:rsidRDefault="00A62CC0" w:rsidP="00A62CC0">
            <w:pPr>
              <w:pStyle w:val="3"/>
              <w:jc w:val="both"/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5FDB9" w14:textId="3CB745FC" w:rsidR="00A62CC0" w:rsidRPr="00267FB7" w:rsidRDefault="00A62CC0" w:rsidP="00DD5786">
            <w:pPr>
              <w:jc w:val="center"/>
              <w:rPr>
                <w:color w:val="242021"/>
              </w:rPr>
            </w:pPr>
            <w:proofErr w:type="spellStart"/>
            <w:r w:rsidRPr="00267FB7">
              <w:rPr>
                <w:color w:val="242021"/>
              </w:rPr>
              <w:t>Залуцкая</w:t>
            </w:r>
            <w:proofErr w:type="spellEnd"/>
            <w:r w:rsidRPr="00267FB7">
              <w:rPr>
                <w:color w:val="242021"/>
              </w:rPr>
              <w:t xml:space="preserve"> С.Ю.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9E425" w14:textId="77777777" w:rsidR="00A62CC0" w:rsidRPr="00267FB7" w:rsidRDefault="00A62CC0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>ВАК</w:t>
            </w:r>
          </w:p>
          <w:p w14:paraId="25739047" w14:textId="7DB2354E" w:rsidR="00A62CC0" w:rsidRPr="00267FB7" w:rsidRDefault="00A62CC0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>РИНЦ</w:t>
            </w:r>
          </w:p>
        </w:tc>
      </w:tr>
      <w:tr w:rsidR="00A62CC0" w:rsidRPr="00267FB7" w14:paraId="274ECB55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3C127" w14:textId="3827828F" w:rsidR="00A62CC0" w:rsidRPr="00267FB7" w:rsidRDefault="00A62CC0" w:rsidP="00DD5786">
            <w:pPr>
              <w:pStyle w:val="a4"/>
              <w:jc w:val="center"/>
              <w:rPr>
                <w:color w:val="242021"/>
                <w:sz w:val="22"/>
                <w:szCs w:val="22"/>
              </w:rPr>
            </w:pPr>
            <w:r w:rsidRPr="00267FB7">
              <w:rPr>
                <w:color w:val="242021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5C100" w14:textId="2E7B3543" w:rsidR="00A62CC0" w:rsidRPr="00267FB7" w:rsidRDefault="00A62CC0" w:rsidP="00A62CC0">
            <w:pPr>
              <w:jc w:val="both"/>
              <w:rPr>
                <w:color w:val="242021"/>
              </w:rPr>
            </w:pPr>
            <w:r w:rsidRPr="00267FB7">
              <w:rPr>
                <w:color w:val="242021"/>
              </w:rPr>
              <w:t>Классические методические приемы изучения китайских сказок в школе (статья)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0DC0F9" w14:textId="77777777" w:rsidR="00A62CC0" w:rsidRPr="00267FB7" w:rsidRDefault="00A62CC0" w:rsidP="00A62CC0">
            <w:pPr>
              <w:pStyle w:val="3"/>
              <w:ind w:left="34" w:firstLine="141"/>
              <w:jc w:val="both"/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</w:pPr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//  Перспективы науки. 2022. № 8 (155). С. 44-48.</w:t>
            </w:r>
          </w:p>
          <w:p w14:paraId="2839C996" w14:textId="62E12B0A" w:rsidR="00A62CC0" w:rsidRPr="00267FB7" w:rsidRDefault="00A62CC0" w:rsidP="00A62CC0">
            <w:pPr>
              <w:pStyle w:val="3"/>
              <w:ind w:left="34" w:firstLine="141"/>
              <w:jc w:val="both"/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735E4" w14:textId="796B095B" w:rsidR="00A62CC0" w:rsidRPr="00267FB7" w:rsidRDefault="00A62CC0" w:rsidP="00DD5786">
            <w:pPr>
              <w:jc w:val="center"/>
              <w:rPr>
                <w:color w:val="242021"/>
              </w:rPr>
            </w:pPr>
            <w:proofErr w:type="spellStart"/>
            <w:r w:rsidRPr="00267FB7">
              <w:rPr>
                <w:color w:val="242021"/>
              </w:rPr>
              <w:t>Залуцкая</w:t>
            </w:r>
            <w:proofErr w:type="spellEnd"/>
            <w:r w:rsidRPr="00267FB7">
              <w:rPr>
                <w:color w:val="242021"/>
              </w:rPr>
              <w:t xml:space="preserve"> С.Ю.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6D4B7" w14:textId="77777777" w:rsidR="00A62CC0" w:rsidRPr="00267FB7" w:rsidRDefault="00A62CC0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 xml:space="preserve">РИНЦ: </w:t>
            </w:r>
          </w:p>
          <w:p w14:paraId="65DB40B8" w14:textId="396B4274" w:rsidR="00A62CC0" w:rsidRPr="00267FB7" w:rsidRDefault="00A62CC0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>ВАК+</w:t>
            </w:r>
          </w:p>
        </w:tc>
      </w:tr>
      <w:tr w:rsidR="00A62CC0" w:rsidRPr="00267FB7" w14:paraId="6295DA02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AF77C" w14:textId="29D978F0" w:rsidR="00A62CC0" w:rsidRPr="00267FB7" w:rsidRDefault="00A62CC0" w:rsidP="00DD5786">
            <w:pPr>
              <w:pStyle w:val="a4"/>
              <w:jc w:val="center"/>
              <w:rPr>
                <w:color w:val="242021"/>
                <w:sz w:val="22"/>
                <w:szCs w:val="22"/>
              </w:rPr>
            </w:pPr>
            <w:r w:rsidRPr="00267FB7">
              <w:rPr>
                <w:color w:val="242021"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52876" w14:textId="070CFF16" w:rsidR="00A62CC0" w:rsidRPr="00267FB7" w:rsidRDefault="00A62CC0" w:rsidP="00A62CC0">
            <w:pPr>
              <w:jc w:val="both"/>
              <w:rPr>
                <w:color w:val="242021"/>
              </w:rPr>
            </w:pPr>
            <w:r w:rsidRPr="00267FB7">
              <w:rPr>
                <w:color w:val="242021"/>
              </w:rPr>
              <w:t>Применение кластера-</w:t>
            </w:r>
            <w:proofErr w:type="spellStart"/>
            <w:r w:rsidRPr="00267FB7">
              <w:rPr>
                <w:color w:val="242021"/>
              </w:rPr>
              <w:t>фишбоум</w:t>
            </w:r>
            <w:proofErr w:type="spellEnd"/>
            <w:r w:rsidRPr="00267FB7">
              <w:rPr>
                <w:color w:val="242021"/>
              </w:rPr>
              <w:t xml:space="preserve"> на уроках литературы в 5-м классе (на примере рассказа В. Г. Короленко «В дурном </w:t>
            </w:r>
            <w:r w:rsidRPr="00267FB7">
              <w:rPr>
                <w:color w:val="242021"/>
              </w:rPr>
              <w:lastRenderedPageBreak/>
              <w:t>обществе») (статья)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C6B73" w14:textId="77777777" w:rsidR="00A62CC0" w:rsidRPr="00267FB7" w:rsidRDefault="00A62CC0" w:rsidP="00A62CC0">
            <w:pPr>
              <w:pStyle w:val="3"/>
              <w:ind w:left="34" w:firstLine="141"/>
              <w:jc w:val="both"/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</w:pPr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lastRenderedPageBreak/>
              <w:t xml:space="preserve">// Гуманитарные науки в пространстве современной коммуникации [Электронный ресурс]: сборник материалов IV Международной научно-практической конференции (4–5 </w:t>
            </w:r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lastRenderedPageBreak/>
              <w:t xml:space="preserve">мая 2021 г., г. Якутск). </w:t>
            </w:r>
            <w:proofErr w:type="spell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Вып</w:t>
            </w:r>
            <w:proofErr w:type="spell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. 4. – Электрон</w:t>
            </w:r>
            <w:proofErr w:type="gram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.</w:t>
            </w:r>
            <w:proofErr w:type="gram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т</w:t>
            </w:r>
            <w:proofErr w:type="gram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екст. дан. (2,8 Мб). – Киров: Изд-во МЦИТО, 2022. С. 141-145.</w:t>
            </w:r>
          </w:p>
          <w:p w14:paraId="1E2E1D99" w14:textId="03B422C8" w:rsidR="00A62CC0" w:rsidRPr="00267FB7" w:rsidRDefault="00C70DB7" w:rsidP="00267FB7">
            <w:pPr>
              <w:pStyle w:val="3"/>
              <w:ind w:left="34"/>
              <w:jc w:val="both"/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</w:pPr>
            <w:hyperlink r:id="rId7" w:history="1">
              <w:r w:rsidR="00A62CC0" w:rsidRPr="00267FB7">
                <w:rPr>
                  <w:rFonts w:ascii="Times New Roman" w:eastAsia="SimSun" w:hAnsi="Times New Roman" w:cs="Times New Roman"/>
                  <w:color w:val="242021"/>
                  <w:sz w:val="22"/>
                  <w:szCs w:val="22"/>
                  <w:lang w:eastAsia="en-US"/>
                </w:rPr>
                <w:t>https://elibrary.ru/item.asp?id=49919997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22B2E" w14:textId="1A52E2B8" w:rsidR="00A62CC0" w:rsidRPr="00267FB7" w:rsidRDefault="00A62CC0" w:rsidP="00DD5786">
            <w:pPr>
              <w:jc w:val="center"/>
              <w:rPr>
                <w:color w:val="242021"/>
              </w:rPr>
            </w:pPr>
            <w:proofErr w:type="spellStart"/>
            <w:r w:rsidRPr="00267FB7">
              <w:rPr>
                <w:color w:val="242021"/>
              </w:rPr>
              <w:lastRenderedPageBreak/>
              <w:t>Залуцкая</w:t>
            </w:r>
            <w:proofErr w:type="spellEnd"/>
            <w:r w:rsidRPr="00267FB7">
              <w:rPr>
                <w:color w:val="242021"/>
              </w:rPr>
              <w:t xml:space="preserve"> С.Ю.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F712F" w14:textId="184C8F33" w:rsidR="00A62CC0" w:rsidRPr="00267FB7" w:rsidRDefault="00A62CC0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 xml:space="preserve">РИНЦ </w:t>
            </w:r>
          </w:p>
        </w:tc>
      </w:tr>
      <w:tr w:rsidR="00A62CC0" w:rsidRPr="00267FB7" w14:paraId="443DAAF5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C327D" w14:textId="0CD46534" w:rsidR="00A62CC0" w:rsidRPr="00267FB7" w:rsidRDefault="00A62CC0" w:rsidP="00DD5786">
            <w:pPr>
              <w:pStyle w:val="a4"/>
              <w:jc w:val="center"/>
              <w:rPr>
                <w:color w:val="242021"/>
                <w:sz w:val="22"/>
                <w:szCs w:val="22"/>
              </w:rPr>
            </w:pPr>
            <w:r w:rsidRPr="00267FB7">
              <w:rPr>
                <w:color w:val="242021"/>
                <w:sz w:val="22"/>
                <w:szCs w:val="22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9A57A" w14:textId="46EC1F49" w:rsidR="00A62CC0" w:rsidRPr="00267FB7" w:rsidRDefault="00A62CC0" w:rsidP="00A62CC0">
            <w:pPr>
              <w:jc w:val="both"/>
              <w:rPr>
                <w:color w:val="242021"/>
              </w:rPr>
            </w:pPr>
            <w:r w:rsidRPr="00267FB7">
              <w:rPr>
                <w:color w:val="242021"/>
              </w:rPr>
              <w:t>Устное рисование как средство работы над выразительностью речи при изучении лирики С.П. Данилова в 5 классе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DF868" w14:textId="16758B9D" w:rsidR="00A62CC0" w:rsidRPr="00267FB7" w:rsidRDefault="00A62CC0" w:rsidP="00267FB7">
            <w:pPr>
              <w:pStyle w:val="3"/>
              <w:ind w:left="34" w:firstLine="141"/>
              <w:jc w:val="both"/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</w:pPr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// Филологические науки в XXI веке</w:t>
            </w:r>
            <w:proofErr w:type="gram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сб. материалов Международной научно-практической конференции. Якутск, 24 марта 2022 г. [Электронный ресурс] / отв. ред. Е.А. Антонова. – Якутск</w:t>
            </w:r>
            <w:proofErr w:type="gram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Издательский дом СВФУ, 2022. – 1</w:t>
            </w:r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электрон</w:t>
            </w:r>
            <w:proofErr w:type="gramStart"/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.</w:t>
            </w:r>
            <w:proofErr w:type="gramEnd"/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о</w:t>
            </w:r>
            <w:proofErr w:type="gramEnd"/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пт. Диск. С. 32-36.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FABBC" w14:textId="4A583F0A" w:rsidR="00A62CC0" w:rsidRPr="00267FB7" w:rsidRDefault="00A62CC0" w:rsidP="00DD5786">
            <w:pPr>
              <w:jc w:val="center"/>
              <w:rPr>
                <w:color w:val="242021"/>
              </w:rPr>
            </w:pPr>
            <w:proofErr w:type="spellStart"/>
            <w:r w:rsidRPr="00267FB7">
              <w:rPr>
                <w:color w:val="242021"/>
              </w:rPr>
              <w:t>Залуцкая</w:t>
            </w:r>
            <w:proofErr w:type="spellEnd"/>
            <w:r w:rsidRPr="00267FB7">
              <w:rPr>
                <w:color w:val="242021"/>
              </w:rPr>
              <w:t xml:space="preserve"> С.Ю.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C322D" w14:textId="1566F6CC" w:rsidR="00A62CC0" w:rsidRPr="00267FB7" w:rsidRDefault="00267FB7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 xml:space="preserve">     РИНЦ</w:t>
            </w:r>
          </w:p>
        </w:tc>
      </w:tr>
      <w:tr w:rsidR="00A62CC0" w:rsidRPr="00267FB7" w14:paraId="6C57AC48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81DC7" w14:textId="7A793965" w:rsidR="00A62CC0" w:rsidRPr="00267FB7" w:rsidRDefault="00A62CC0" w:rsidP="00DD5786">
            <w:pPr>
              <w:pStyle w:val="a4"/>
              <w:jc w:val="center"/>
              <w:rPr>
                <w:color w:val="242021"/>
                <w:sz w:val="22"/>
                <w:szCs w:val="22"/>
              </w:rPr>
            </w:pPr>
            <w:r w:rsidRPr="00267FB7">
              <w:rPr>
                <w:color w:val="242021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B52BA" w14:textId="41913E79" w:rsidR="00A62CC0" w:rsidRPr="00267FB7" w:rsidRDefault="00A62CC0" w:rsidP="00A62CC0">
            <w:pPr>
              <w:jc w:val="both"/>
              <w:rPr>
                <w:color w:val="242021"/>
              </w:rPr>
            </w:pPr>
            <w:r w:rsidRPr="00267FB7">
              <w:rPr>
                <w:color w:val="242021"/>
              </w:rPr>
              <w:t>Исследование преподавания русских литературных произведений в китайских университетах (статья)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197F2" w14:textId="73FCCCE6" w:rsidR="00A62CC0" w:rsidRPr="00267FB7" w:rsidRDefault="00A62CC0" w:rsidP="00267FB7">
            <w:pPr>
              <w:pStyle w:val="3"/>
              <w:ind w:left="34" w:firstLine="141"/>
              <w:jc w:val="both"/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</w:pPr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// Филологические науки в XXI веке</w:t>
            </w:r>
            <w:proofErr w:type="gram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сб. материалов Международной научно-практической конференции. Якутск, 24 марта 2022 г. [Электронный ресурс] / отв. ред. Е.А. Антонова. – Якутск</w:t>
            </w:r>
            <w:proofErr w:type="gram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Издательский дом СВФУ, 20</w:t>
            </w:r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22. – 1 электрон</w:t>
            </w:r>
            <w:proofErr w:type="gramStart"/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.</w:t>
            </w:r>
            <w:proofErr w:type="gramEnd"/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о</w:t>
            </w:r>
            <w:proofErr w:type="gramEnd"/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пт. Диск.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EC161" w14:textId="367731C2" w:rsidR="00A62CC0" w:rsidRPr="00267FB7" w:rsidRDefault="00A62CC0" w:rsidP="00DD5786">
            <w:pPr>
              <w:jc w:val="center"/>
              <w:rPr>
                <w:color w:val="242021"/>
              </w:rPr>
            </w:pPr>
            <w:proofErr w:type="spellStart"/>
            <w:r w:rsidRPr="00267FB7">
              <w:rPr>
                <w:color w:val="242021"/>
              </w:rPr>
              <w:t>Залуцкая</w:t>
            </w:r>
            <w:proofErr w:type="spellEnd"/>
            <w:r w:rsidRPr="00267FB7">
              <w:rPr>
                <w:color w:val="242021"/>
              </w:rPr>
              <w:t xml:space="preserve"> С.Ю.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D955C" w14:textId="70C6BC44" w:rsidR="00A62CC0" w:rsidRPr="00267FB7" w:rsidRDefault="00267FB7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 xml:space="preserve">    РИНЦ</w:t>
            </w:r>
          </w:p>
        </w:tc>
      </w:tr>
      <w:tr w:rsidR="00A62CC0" w:rsidRPr="00267FB7" w14:paraId="0681CC51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27FA2" w14:textId="3C87E6EA" w:rsidR="00A62CC0" w:rsidRPr="00267FB7" w:rsidRDefault="00A62CC0" w:rsidP="00DD5786">
            <w:pPr>
              <w:pStyle w:val="a4"/>
              <w:jc w:val="center"/>
              <w:rPr>
                <w:color w:val="242021"/>
                <w:sz w:val="22"/>
                <w:szCs w:val="22"/>
              </w:rPr>
            </w:pPr>
            <w:r w:rsidRPr="00267FB7">
              <w:rPr>
                <w:color w:val="242021"/>
                <w:sz w:val="22"/>
                <w:szCs w:val="22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76184" w14:textId="4DC04FA8" w:rsidR="00A62CC0" w:rsidRPr="00267FB7" w:rsidRDefault="00A62CC0" w:rsidP="00A62CC0">
            <w:pPr>
              <w:jc w:val="both"/>
              <w:rPr>
                <w:color w:val="242021"/>
              </w:rPr>
            </w:pPr>
            <w:r w:rsidRPr="00267FB7">
              <w:rPr>
                <w:color w:val="242021"/>
              </w:rPr>
              <w:t>Эвенская литература на уроках РКИ (статья)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4D281" w14:textId="607CA1E2" w:rsidR="00A62CC0" w:rsidRPr="00267FB7" w:rsidRDefault="00A62CC0" w:rsidP="00267FB7">
            <w:pPr>
              <w:pStyle w:val="3"/>
              <w:ind w:left="34" w:firstLine="141"/>
              <w:jc w:val="both"/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</w:pPr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// Филологические науки в XXI веке</w:t>
            </w:r>
            <w:proofErr w:type="gram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сб. материалов Международной научно-практической конференции. Якутск, 24 марта 2022 г. [Электронный ресурс] / отв. ред. Е.А. Антонова. – Якутск</w:t>
            </w:r>
            <w:proofErr w:type="gram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Издательский дом СВФУ, 2022. – 1</w:t>
            </w:r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электрон</w:t>
            </w:r>
            <w:proofErr w:type="gramStart"/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.</w:t>
            </w:r>
            <w:proofErr w:type="gramEnd"/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о</w:t>
            </w:r>
            <w:proofErr w:type="gramEnd"/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пт. Диск. С. 62-65.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C78A1" w14:textId="15BCB220" w:rsidR="00A62CC0" w:rsidRPr="00267FB7" w:rsidRDefault="00A62CC0" w:rsidP="00DD5786">
            <w:pPr>
              <w:jc w:val="center"/>
              <w:rPr>
                <w:color w:val="242021"/>
              </w:rPr>
            </w:pPr>
            <w:proofErr w:type="spellStart"/>
            <w:r w:rsidRPr="00267FB7">
              <w:rPr>
                <w:color w:val="242021"/>
              </w:rPr>
              <w:t>Залуцкая</w:t>
            </w:r>
            <w:proofErr w:type="spellEnd"/>
            <w:r w:rsidRPr="00267FB7">
              <w:rPr>
                <w:color w:val="242021"/>
              </w:rPr>
              <w:t xml:space="preserve"> С.Ю.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C8332" w14:textId="43131DB2" w:rsidR="00A62CC0" w:rsidRPr="00267FB7" w:rsidRDefault="00267FB7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 xml:space="preserve">     РИНЦ</w:t>
            </w:r>
          </w:p>
        </w:tc>
      </w:tr>
      <w:tr w:rsidR="00A62CC0" w:rsidRPr="00267FB7" w14:paraId="6E9020A9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82106" w14:textId="2A41DEB2" w:rsidR="00A62CC0" w:rsidRPr="00267FB7" w:rsidRDefault="00A62CC0" w:rsidP="00DD5786">
            <w:pPr>
              <w:pStyle w:val="a4"/>
              <w:jc w:val="center"/>
              <w:rPr>
                <w:color w:val="242021"/>
                <w:sz w:val="22"/>
                <w:szCs w:val="22"/>
              </w:rPr>
            </w:pPr>
            <w:r w:rsidRPr="00267FB7">
              <w:rPr>
                <w:color w:val="242021"/>
                <w:sz w:val="22"/>
                <w:szCs w:val="22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7BB5E" w14:textId="2AEFEA90" w:rsidR="00A62CC0" w:rsidRPr="00267FB7" w:rsidRDefault="00A62CC0" w:rsidP="00A62CC0">
            <w:pPr>
              <w:jc w:val="both"/>
              <w:rPr>
                <w:color w:val="242021"/>
              </w:rPr>
            </w:pPr>
            <w:r w:rsidRPr="00267FB7">
              <w:rPr>
                <w:color w:val="242021"/>
              </w:rPr>
              <w:t>Нетрадиционные уроки литературы в условиях дистанционного обучения (статья)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BFD55" w14:textId="5E4AEE4F" w:rsidR="00A62CC0" w:rsidRPr="00267FB7" w:rsidRDefault="00A62CC0" w:rsidP="00267FB7">
            <w:pPr>
              <w:pStyle w:val="3"/>
              <w:ind w:left="34" w:firstLine="141"/>
              <w:jc w:val="both"/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</w:pPr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// Филологические науки в XXI веке</w:t>
            </w:r>
            <w:proofErr w:type="gram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сб. материалов Международной научно-практической конференции. Якутск, 24 марта 2022 г. [Электронный ресурс] / отв. ред. Е.А. Антонова. – Якутск</w:t>
            </w:r>
            <w:proofErr w:type="gram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Издательский дом СВФУ, 2022. – 1 электрон</w:t>
            </w:r>
            <w:proofErr w:type="gram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.</w:t>
            </w:r>
            <w:proofErr w:type="gram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о</w:t>
            </w:r>
            <w:proofErr w:type="gram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пт. Диск. С. 122-</w:t>
            </w:r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124.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28D34" w14:textId="030A3684" w:rsidR="00A62CC0" w:rsidRPr="00267FB7" w:rsidRDefault="00A62CC0" w:rsidP="00DD5786">
            <w:pPr>
              <w:jc w:val="center"/>
              <w:rPr>
                <w:color w:val="242021"/>
              </w:rPr>
            </w:pPr>
            <w:proofErr w:type="spellStart"/>
            <w:r w:rsidRPr="00267FB7">
              <w:rPr>
                <w:color w:val="242021"/>
              </w:rPr>
              <w:t>Залуцкая</w:t>
            </w:r>
            <w:proofErr w:type="spellEnd"/>
            <w:r w:rsidRPr="00267FB7">
              <w:rPr>
                <w:color w:val="242021"/>
              </w:rPr>
              <w:t xml:space="preserve"> С.Ю.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FF03D" w14:textId="58BA2CD6" w:rsidR="00A62CC0" w:rsidRPr="00267FB7" w:rsidRDefault="00267FB7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 xml:space="preserve"> РИНЦ</w:t>
            </w:r>
          </w:p>
        </w:tc>
      </w:tr>
      <w:tr w:rsidR="00A62CC0" w:rsidRPr="00267FB7" w14:paraId="7CA35C5E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681F8" w14:textId="221B8473" w:rsidR="00A62CC0" w:rsidRPr="00267FB7" w:rsidRDefault="00A62CC0" w:rsidP="00DD5786">
            <w:pPr>
              <w:pStyle w:val="a4"/>
              <w:jc w:val="center"/>
              <w:rPr>
                <w:color w:val="242021"/>
                <w:sz w:val="22"/>
                <w:szCs w:val="22"/>
              </w:rPr>
            </w:pPr>
            <w:r w:rsidRPr="00267FB7">
              <w:rPr>
                <w:color w:val="242021"/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4EB33" w14:textId="5CCA08E2" w:rsidR="00A62CC0" w:rsidRPr="00267FB7" w:rsidRDefault="00A62CC0" w:rsidP="00A62CC0">
            <w:pPr>
              <w:jc w:val="both"/>
              <w:rPr>
                <w:color w:val="242021"/>
              </w:rPr>
            </w:pPr>
            <w:r w:rsidRPr="00267FB7">
              <w:rPr>
                <w:color w:val="242021"/>
              </w:rPr>
              <w:t>Использование «перевёрнутого обучения» при изучении рассказа А.И. Куприна на уроках литературы в 8 классе (статья)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FD0C8" w14:textId="4F708D8B" w:rsidR="00A62CC0" w:rsidRPr="00267FB7" w:rsidRDefault="00A62CC0" w:rsidP="00267FB7">
            <w:pPr>
              <w:pStyle w:val="3"/>
              <w:ind w:left="34" w:firstLine="141"/>
              <w:jc w:val="both"/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</w:pPr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// Филологические науки в XXI веке</w:t>
            </w:r>
            <w:proofErr w:type="gram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сб. материалов Международной научно-практической конференции. Якутск, 24 марта 2022 г. [Электронный ресурс] / отв. ред. Е.А. Антонова. – Якутск</w:t>
            </w:r>
            <w:proofErr w:type="gramStart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Издательский дом СВФУ, 2022. – 1 э</w:t>
            </w:r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лектрон</w:t>
            </w:r>
            <w:proofErr w:type="gramStart"/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.</w:t>
            </w:r>
            <w:proofErr w:type="gramEnd"/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о</w:t>
            </w:r>
            <w:proofErr w:type="gramEnd"/>
            <w:r w:rsidR="00267FB7" w:rsidRPr="00267FB7">
              <w:rPr>
                <w:rFonts w:ascii="Times New Roman" w:eastAsia="SimSun" w:hAnsi="Times New Roman" w:cs="Times New Roman"/>
                <w:color w:val="242021"/>
                <w:sz w:val="22"/>
                <w:szCs w:val="22"/>
                <w:lang w:eastAsia="en-US"/>
              </w:rPr>
              <w:t>пт. Диск. С. 124-127.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9468C" w14:textId="2AF901E3" w:rsidR="00A62CC0" w:rsidRPr="00267FB7" w:rsidRDefault="00A62CC0" w:rsidP="00DD5786">
            <w:pPr>
              <w:jc w:val="center"/>
              <w:rPr>
                <w:color w:val="242021"/>
              </w:rPr>
            </w:pPr>
            <w:proofErr w:type="spellStart"/>
            <w:r w:rsidRPr="00267FB7">
              <w:rPr>
                <w:color w:val="242021"/>
              </w:rPr>
              <w:t>Залуцкая</w:t>
            </w:r>
            <w:proofErr w:type="spellEnd"/>
            <w:r w:rsidRPr="00267FB7">
              <w:rPr>
                <w:color w:val="242021"/>
              </w:rPr>
              <w:t xml:space="preserve"> С.Ю.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440B" w14:textId="14FCB179" w:rsidR="00A62CC0" w:rsidRPr="00267FB7" w:rsidRDefault="00267FB7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 xml:space="preserve">    РИНЦ</w:t>
            </w:r>
          </w:p>
        </w:tc>
      </w:tr>
      <w:tr w:rsidR="00A62CC0" w:rsidRPr="00267FB7" w14:paraId="6F7880F6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B54D1" w14:textId="7CF85600" w:rsidR="00A62CC0" w:rsidRPr="00267FB7" w:rsidRDefault="00A62CC0" w:rsidP="00DD5786">
            <w:pPr>
              <w:pStyle w:val="a4"/>
              <w:jc w:val="center"/>
              <w:rPr>
                <w:color w:val="242021"/>
                <w:sz w:val="22"/>
                <w:szCs w:val="22"/>
              </w:rPr>
            </w:pPr>
            <w:r w:rsidRPr="00267FB7">
              <w:rPr>
                <w:color w:val="242021"/>
                <w:sz w:val="22"/>
                <w:szCs w:val="22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1BD66" w14:textId="122912C6" w:rsidR="00A62CC0" w:rsidRPr="00267FB7" w:rsidRDefault="00A62CC0" w:rsidP="00A62CC0">
            <w:pPr>
              <w:jc w:val="both"/>
              <w:rPr>
                <w:color w:val="242021"/>
              </w:rPr>
            </w:pPr>
            <w:r w:rsidRPr="00267FB7">
              <w:rPr>
                <w:color w:val="242021"/>
              </w:rPr>
              <w:t xml:space="preserve">Рекламная технология в обучении литературе: результаты пилотного </w:t>
            </w:r>
            <w:r w:rsidRPr="00267FB7">
              <w:rPr>
                <w:color w:val="242021"/>
              </w:rPr>
              <w:lastRenderedPageBreak/>
              <w:t>исследования (статья)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BEC6A" w14:textId="035227D7" w:rsidR="00A62CC0" w:rsidRPr="00267FB7" w:rsidRDefault="00A62CC0" w:rsidP="00267FB7">
            <w:pPr>
              <w:rPr>
                <w:color w:val="242021"/>
              </w:rPr>
            </w:pPr>
            <w:r w:rsidRPr="00267FB7">
              <w:rPr>
                <w:color w:val="242021"/>
              </w:rPr>
              <w:lastRenderedPageBreak/>
              <w:t>// Филологические науки в XXI веке</w:t>
            </w:r>
            <w:proofErr w:type="gramStart"/>
            <w:r w:rsidRPr="00267FB7">
              <w:rPr>
                <w:color w:val="242021"/>
              </w:rPr>
              <w:t xml:space="preserve"> :</w:t>
            </w:r>
            <w:proofErr w:type="gramEnd"/>
            <w:r w:rsidRPr="00267FB7">
              <w:rPr>
                <w:color w:val="242021"/>
              </w:rPr>
              <w:t xml:space="preserve"> сб. материалов Международной научно-практической конференции. </w:t>
            </w:r>
            <w:r w:rsidRPr="00267FB7">
              <w:rPr>
                <w:color w:val="242021"/>
              </w:rPr>
              <w:lastRenderedPageBreak/>
              <w:t>Якутск, 24 марта 2022 г. [Электронный ресурс] / отв. ред. Е.А. Антонова. – Якутск</w:t>
            </w:r>
            <w:proofErr w:type="gramStart"/>
            <w:r w:rsidRPr="00267FB7">
              <w:rPr>
                <w:color w:val="242021"/>
              </w:rPr>
              <w:t xml:space="preserve"> :</w:t>
            </w:r>
            <w:proofErr w:type="gramEnd"/>
            <w:r w:rsidRPr="00267FB7">
              <w:rPr>
                <w:color w:val="242021"/>
              </w:rPr>
              <w:t xml:space="preserve"> Издательский дом СВФУ, 2022. – 1 </w:t>
            </w:r>
            <w:r w:rsidR="00267FB7" w:rsidRPr="00267FB7">
              <w:rPr>
                <w:color w:val="242021"/>
              </w:rPr>
              <w:t>электрон</w:t>
            </w:r>
            <w:proofErr w:type="gramStart"/>
            <w:r w:rsidR="00267FB7" w:rsidRPr="00267FB7">
              <w:rPr>
                <w:color w:val="242021"/>
              </w:rPr>
              <w:t>.</w:t>
            </w:r>
            <w:proofErr w:type="gramEnd"/>
            <w:r w:rsidR="00267FB7" w:rsidRPr="00267FB7">
              <w:rPr>
                <w:color w:val="242021"/>
              </w:rPr>
              <w:t xml:space="preserve"> </w:t>
            </w:r>
            <w:proofErr w:type="gramStart"/>
            <w:r w:rsidR="00267FB7" w:rsidRPr="00267FB7">
              <w:rPr>
                <w:color w:val="242021"/>
              </w:rPr>
              <w:t>о</w:t>
            </w:r>
            <w:proofErr w:type="gramEnd"/>
            <w:r w:rsidR="00267FB7" w:rsidRPr="00267FB7">
              <w:rPr>
                <w:color w:val="242021"/>
              </w:rPr>
              <w:t>пт. Диск. С. 211-218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969D0" w14:textId="2DCA2FC4" w:rsidR="00A62CC0" w:rsidRPr="00267FB7" w:rsidRDefault="00A62CC0" w:rsidP="00DD5786">
            <w:pPr>
              <w:jc w:val="center"/>
              <w:rPr>
                <w:color w:val="242021"/>
              </w:rPr>
            </w:pPr>
            <w:proofErr w:type="spellStart"/>
            <w:r w:rsidRPr="00267FB7">
              <w:rPr>
                <w:color w:val="242021"/>
              </w:rPr>
              <w:lastRenderedPageBreak/>
              <w:t>Залуцкая</w:t>
            </w:r>
            <w:proofErr w:type="spellEnd"/>
            <w:r w:rsidRPr="00267FB7">
              <w:rPr>
                <w:color w:val="242021"/>
              </w:rPr>
              <w:t xml:space="preserve"> С.Ю.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D1919" w14:textId="26796414" w:rsidR="00A62CC0" w:rsidRPr="00267FB7" w:rsidRDefault="00267FB7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 xml:space="preserve">   РИНЦ</w:t>
            </w:r>
          </w:p>
        </w:tc>
      </w:tr>
      <w:tr w:rsidR="00A62CC0" w:rsidRPr="00267FB7" w14:paraId="7111B0FA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CC9B13" w14:textId="4EBF4E25" w:rsidR="00A62CC0" w:rsidRPr="00267FB7" w:rsidRDefault="00A62CC0" w:rsidP="00DD5786">
            <w:pPr>
              <w:pStyle w:val="a4"/>
              <w:jc w:val="center"/>
              <w:rPr>
                <w:color w:val="242021"/>
                <w:sz w:val="22"/>
                <w:szCs w:val="22"/>
              </w:rPr>
            </w:pPr>
            <w:r w:rsidRPr="00267FB7">
              <w:rPr>
                <w:color w:val="242021"/>
                <w:sz w:val="22"/>
                <w:szCs w:val="22"/>
              </w:rPr>
              <w:lastRenderedPageBreak/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616A7" w14:textId="7F7B48C9" w:rsidR="00A62CC0" w:rsidRPr="00267FB7" w:rsidRDefault="00A62CC0" w:rsidP="00A62CC0">
            <w:pPr>
              <w:jc w:val="both"/>
              <w:rPr>
                <w:color w:val="242021"/>
              </w:rPr>
            </w:pPr>
            <w:r w:rsidRPr="00267FB7">
              <w:rPr>
                <w:color w:val="242021"/>
              </w:rPr>
              <w:t xml:space="preserve">Сервисы анкетирования и </w:t>
            </w:r>
            <w:proofErr w:type="spellStart"/>
            <w:r w:rsidRPr="00267FB7">
              <w:rPr>
                <w:color w:val="242021"/>
              </w:rPr>
              <w:t>онлайнопросов</w:t>
            </w:r>
            <w:proofErr w:type="spellEnd"/>
            <w:r w:rsidRPr="00267FB7">
              <w:rPr>
                <w:color w:val="242021"/>
              </w:rPr>
              <w:t xml:space="preserve"> для рекламной технологии в обучении русской литературе (статья)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FA39D" w14:textId="2D0CDCBA" w:rsidR="00A62CC0" w:rsidRPr="00267FB7" w:rsidRDefault="00A62CC0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>// Филологические науки в XXI веке</w:t>
            </w:r>
            <w:proofErr w:type="gramStart"/>
            <w:r w:rsidRPr="00267FB7">
              <w:rPr>
                <w:color w:val="242021"/>
              </w:rPr>
              <w:t xml:space="preserve"> :</w:t>
            </w:r>
            <w:proofErr w:type="gramEnd"/>
            <w:r w:rsidRPr="00267FB7">
              <w:rPr>
                <w:color w:val="242021"/>
              </w:rPr>
              <w:t xml:space="preserve"> сб. материалов Международной научно-практической конференции. Якутск, 24 марта 2022 г. [Электронный ресурс] / отв. ред. Е.А. Антонова. – Якутск</w:t>
            </w:r>
            <w:proofErr w:type="gramStart"/>
            <w:r w:rsidRPr="00267FB7">
              <w:rPr>
                <w:color w:val="242021"/>
              </w:rPr>
              <w:t xml:space="preserve"> :</w:t>
            </w:r>
            <w:proofErr w:type="gramEnd"/>
            <w:r w:rsidRPr="00267FB7">
              <w:rPr>
                <w:color w:val="242021"/>
              </w:rPr>
              <w:t xml:space="preserve"> Издательский дом СВФУ, 2022. – 1 </w:t>
            </w:r>
            <w:r w:rsidR="00267FB7" w:rsidRPr="00267FB7">
              <w:rPr>
                <w:color w:val="242021"/>
              </w:rPr>
              <w:t>электрон</w:t>
            </w:r>
            <w:proofErr w:type="gramStart"/>
            <w:r w:rsidR="00267FB7" w:rsidRPr="00267FB7">
              <w:rPr>
                <w:color w:val="242021"/>
              </w:rPr>
              <w:t>.</w:t>
            </w:r>
            <w:proofErr w:type="gramEnd"/>
            <w:r w:rsidR="00267FB7" w:rsidRPr="00267FB7">
              <w:rPr>
                <w:color w:val="242021"/>
              </w:rPr>
              <w:t xml:space="preserve"> </w:t>
            </w:r>
            <w:proofErr w:type="gramStart"/>
            <w:r w:rsidR="00267FB7" w:rsidRPr="00267FB7">
              <w:rPr>
                <w:color w:val="242021"/>
              </w:rPr>
              <w:t>о</w:t>
            </w:r>
            <w:proofErr w:type="gramEnd"/>
            <w:r w:rsidR="00267FB7" w:rsidRPr="00267FB7">
              <w:rPr>
                <w:color w:val="242021"/>
              </w:rPr>
              <w:t>пт. Диск. С. 218-221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4988C" w14:textId="43C8362E" w:rsidR="00A62CC0" w:rsidRPr="00267FB7" w:rsidRDefault="00267FB7" w:rsidP="00DD5786">
            <w:pPr>
              <w:jc w:val="center"/>
              <w:rPr>
                <w:color w:val="242021"/>
              </w:rPr>
            </w:pPr>
            <w:proofErr w:type="spellStart"/>
            <w:r w:rsidRPr="00267FB7">
              <w:rPr>
                <w:color w:val="242021"/>
              </w:rPr>
              <w:t>Залуцкая</w:t>
            </w:r>
            <w:proofErr w:type="spellEnd"/>
            <w:r w:rsidRPr="00267FB7">
              <w:rPr>
                <w:color w:val="242021"/>
              </w:rPr>
              <w:t xml:space="preserve"> С.Ю.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D2858" w14:textId="33B41BDF" w:rsidR="00A62CC0" w:rsidRPr="00267FB7" w:rsidRDefault="00267FB7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 xml:space="preserve">   РИНЦ</w:t>
            </w:r>
          </w:p>
        </w:tc>
      </w:tr>
      <w:tr w:rsidR="00A62CC0" w:rsidRPr="00267FB7" w14:paraId="407A9094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02D83" w14:textId="560635CC" w:rsidR="00A62CC0" w:rsidRPr="005D245D" w:rsidRDefault="005D245D" w:rsidP="00DD5786">
            <w:pPr>
              <w:pStyle w:val="a4"/>
              <w:jc w:val="center"/>
              <w:rPr>
                <w:color w:val="242021"/>
                <w:sz w:val="22"/>
                <w:szCs w:val="22"/>
                <w:lang w:val="en-US"/>
              </w:rPr>
            </w:pPr>
            <w:r>
              <w:rPr>
                <w:color w:val="242021"/>
                <w:sz w:val="22"/>
                <w:szCs w:val="22"/>
                <w:lang w:val="en-US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ED062" w14:textId="484FA57C" w:rsidR="00A62CC0" w:rsidRPr="00267FB7" w:rsidRDefault="00A62CC0" w:rsidP="00A62CC0">
            <w:pPr>
              <w:jc w:val="both"/>
              <w:rPr>
                <w:color w:val="242021"/>
              </w:rPr>
            </w:pPr>
            <w:r w:rsidRPr="00267FB7">
              <w:rPr>
                <w:color w:val="242021"/>
              </w:rPr>
              <w:t>Интервью как приём формирования коммуникативных навыков обучающихся в процессе изучения пьесы А.С. Грибоедова «Горе от ума» (статья)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D189E" w14:textId="23786C26" w:rsidR="00A62CC0" w:rsidRPr="00267FB7" w:rsidRDefault="00A62CC0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>// Филологические науки в XXI веке</w:t>
            </w:r>
            <w:proofErr w:type="gramStart"/>
            <w:r w:rsidRPr="00267FB7">
              <w:rPr>
                <w:color w:val="242021"/>
              </w:rPr>
              <w:t xml:space="preserve"> :</w:t>
            </w:r>
            <w:proofErr w:type="gramEnd"/>
            <w:r w:rsidRPr="00267FB7">
              <w:rPr>
                <w:color w:val="242021"/>
              </w:rPr>
              <w:t xml:space="preserve"> сб. материалов Международной научно-практической конференции. Якутск, 24 марта 2022 г. [Электронный ресурс] / отв. ред. Е.А. Антонова. – Якутск</w:t>
            </w:r>
            <w:proofErr w:type="gramStart"/>
            <w:r w:rsidRPr="00267FB7">
              <w:rPr>
                <w:color w:val="242021"/>
              </w:rPr>
              <w:t xml:space="preserve"> :</w:t>
            </w:r>
            <w:proofErr w:type="gramEnd"/>
            <w:r w:rsidRPr="00267FB7">
              <w:rPr>
                <w:color w:val="242021"/>
              </w:rPr>
              <w:t xml:space="preserve"> Издательский дом СВФУ, 2022. – 1 эле</w:t>
            </w:r>
            <w:r w:rsidR="00267FB7" w:rsidRPr="00267FB7">
              <w:rPr>
                <w:color w:val="242021"/>
              </w:rPr>
              <w:t>ктрон</w:t>
            </w:r>
            <w:proofErr w:type="gramStart"/>
            <w:r w:rsidR="00267FB7" w:rsidRPr="00267FB7">
              <w:rPr>
                <w:color w:val="242021"/>
              </w:rPr>
              <w:t>.</w:t>
            </w:r>
            <w:proofErr w:type="gramEnd"/>
            <w:r w:rsidR="00267FB7" w:rsidRPr="00267FB7">
              <w:rPr>
                <w:color w:val="242021"/>
              </w:rPr>
              <w:t xml:space="preserve"> </w:t>
            </w:r>
            <w:proofErr w:type="gramStart"/>
            <w:r w:rsidR="00267FB7" w:rsidRPr="00267FB7">
              <w:rPr>
                <w:color w:val="242021"/>
              </w:rPr>
              <w:t>о</w:t>
            </w:r>
            <w:proofErr w:type="gramEnd"/>
            <w:r w:rsidR="00267FB7" w:rsidRPr="00267FB7">
              <w:rPr>
                <w:color w:val="242021"/>
              </w:rPr>
              <w:t>пт. Диск. С. 221-226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63726" w14:textId="72D365EA" w:rsidR="00A62CC0" w:rsidRPr="00267FB7" w:rsidRDefault="00267FB7" w:rsidP="00DD5786">
            <w:pPr>
              <w:jc w:val="center"/>
              <w:rPr>
                <w:color w:val="242021"/>
              </w:rPr>
            </w:pPr>
            <w:proofErr w:type="spellStart"/>
            <w:r w:rsidRPr="00267FB7">
              <w:rPr>
                <w:color w:val="242021"/>
              </w:rPr>
              <w:t>Залуцкая</w:t>
            </w:r>
            <w:proofErr w:type="spellEnd"/>
            <w:r w:rsidRPr="00267FB7">
              <w:rPr>
                <w:color w:val="242021"/>
              </w:rPr>
              <w:t xml:space="preserve"> С.Ю.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E66CD" w14:textId="0DAD5343" w:rsidR="00A62CC0" w:rsidRPr="00267FB7" w:rsidRDefault="00267FB7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 xml:space="preserve">   РИНЦ</w:t>
            </w:r>
          </w:p>
        </w:tc>
      </w:tr>
      <w:tr w:rsidR="00A62CC0" w:rsidRPr="00267FB7" w14:paraId="385303BC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EC345" w14:textId="474ABBDC" w:rsidR="00A62CC0" w:rsidRPr="005D245D" w:rsidRDefault="005D245D" w:rsidP="00DD5786">
            <w:pPr>
              <w:pStyle w:val="a4"/>
              <w:jc w:val="center"/>
              <w:rPr>
                <w:color w:val="242021"/>
                <w:sz w:val="22"/>
                <w:szCs w:val="22"/>
                <w:lang w:val="en-US"/>
              </w:rPr>
            </w:pPr>
            <w:r>
              <w:rPr>
                <w:color w:val="242021"/>
                <w:sz w:val="22"/>
                <w:szCs w:val="22"/>
                <w:lang w:val="en-US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65DAA7" w14:textId="0E8279A1" w:rsidR="00A62CC0" w:rsidRPr="00267FB7" w:rsidRDefault="00A62CC0" w:rsidP="00A62CC0">
            <w:pPr>
              <w:jc w:val="both"/>
              <w:rPr>
                <w:color w:val="242021"/>
              </w:rPr>
            </w:pPr>
            <w:r w:rsidRPr="00267FB7">
              <w:rPr>
                <w:color w:val="242021"/>
              </w:rPr>
              <w:t>Эффективные технологии организации читательской деятельности (на примере изучения рассказов А. П. Чехова) (статья)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1EF12" w14:textId="2223791B" w:rsidR="00A62CC0" w:rsidRPr="00267FB7" w:rsidRDefault="00A62CC0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>// Филологические науки в XXI веке</w:t>
            </w:r>
            <w:proofErr w:type="gramStart"/>
            <w:r w:rsidRPr="00267FB7">
              <w:rPr>
                <w:color w:val="242021"/>
              </w:rPr>
              <w:t xml:space="preserve"> :</w:t>
            </w:r>
            <w:proofErr w:type="gramEnd"/>
            <w:r w:rsidRPr="00267FB7">
              <w:rPr>
                <w:color w:val="242021"/>
              </w:rPr>
              <w:t xml:space="preserve"> сб. материалов Международной научно-практической конференции. Якутск, 24 марта 2022 г. [Электронный ресурс] / отв. ред. Е.А. Антонова. – Якутск</w:t>
            </w:r>
            <w:proofErr w:type="gramStart"/>
            <w:r w:rsidRPr="00267FB7">
              <w:rPr>
                <w:color w:val="242021"/>
              </w:rPr>
              <w:t xml:space="preserve"> :</w:t>
            </w:r>
            <w:proofErr w:type="gramEnd"/>
            <w:r w:rsidRPr="00267FB7">
              <w:rPr>
                <w:color w:val="242021"/>
              </w:rPr>
              <w:t xml:space="preserve"> Издательский дом СВФУ, 2022. – 1 </w:t>
            </w:r>
            <w:r w:rsidR="00267FB7" w:rsidRPr="00267FB7">
              <w:rPr>
                <w:color w:val="242021"/>
              </w:rPr>
              <w:t>электрон</w:t>
            </w:r>
            <w:proofErr w:type="gramStart"/>
            <w:r w:rsidR="00267FB7" w:rsidRPr="00267FB7">
              <w:rPr>
                <w:color w:val="242021"/>
              </w:rPr>
              <w:t>.</w:t>
            </w:r>
            <w:proofErr w:type="gramEnd"/>
            <w:r w:rsidR="00267FB7" w:rsidRPr="00267FB7">
              <w:rPr>
                <w:color w:val="242021"/>
              </w:rPr>
              <w:t xml:space="preserve"> </w:t>
            </w:r>
            <w:proofErr w:type="gramStart"/>
            <w:r w:rsidR="00267FB7" w:rsidRPr="00267FB7">
              <w:rPr>
                <w:color w:val="242021"/>
              </w:rPr>
              <w:t>о</w:t>
            </w:r>
            <w:proofErr w:type="gramEnd"/>
            <w:r w:rsidR="00267FB7" w:rsidRPr="00267FB7">
              <w:rPr>
                <w:color w:val="242021"/>
              </w:rPr>
              <w:t>пт. Диск. С. 236-240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D3413" w14:textId="32F9AEBB" w:rsidR="00A62CC0" w:rsidRPr="00267FB7" w:rsidRDefault="00267FB7" w:rsidP="00DD5786">
            <w:pPr>
              <w:jc w:val="center"/>
              <w:rPr>
                <w:color w:val="242021"/>
              </w:rPr>
            </w:pPr>
            <w:proofErr w:type="spellStart"/>
            <w:r w:rsidRPr="00267FB7">
              <w:rPr>
                <w:color w:val="242021"/>
              </w:rPr>
              <w:t>Залуцкая</w:t>
            </w:r>
            <w:proofErr w:type="spellEnd"/>
            <w:r w:rsidRPr="00267FB7">
              <w:rPr>
                <w:color w:val="242021"/>
              </w:rPr>
              <w:t xml:space="preserve"> С.Ю.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368A9" w14:textId="6AB2E352" w:rsidR="00A62CC0" w:rsidRPr="00267FB7" w:rsidRDefault="00267FB7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 xml:space="preserve">   РИНЦ</w:t>
            </w:r>
          </w:p>
        </w:tc>
      </w:tr>
      <w:tr w:rsidR="00A62CC0" w:rsidRPr="00267FB7" w14:paraId="0D22FC6C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C1A71" w14:textId="1915BE37" w:rsidR="00A62CC0" w:rsidRPr="005D245D" w:rsidRDefault="005D245D" w:rsidP="00DD5786">
            <w:pPr>
              <w:pStyle w:val="a4"/>
              <w:jc w:val="center"/>
              <w:rPr>
                <w:color w:val="242021"/>
                <w:sz w:val="22"/>
                <w:szCs w:val="22"/>
                <w:lang w:val="en-US"/>
              </w:rPr>
            </w:pPr>
            <w:r>
              <w:rPr>
                <w:color w:val="242021"/>
                <w:sz w:val="22"/>
                <w:szCs w:val="22"/>
                <w:lang w:val="en-US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F6407" w14:textId="14F2E423" w:rsidR="00A62CC0" w:rsidRPr="00267FB7" w:rsidRDefault="00A62CC0" w:rsidP="00A62CC0">
            <w:pPr>
              <w:jc w:val="both"/>
              <w:rPr>
                <w:color w:val="242021"/>
              </w:rPr>
            </w:pPr>
            <w:r w:rsidRPr="00267FB7">
              <w:rPr>
                <w:color w:val="242021"/>
              </w:rPr>
              <w:t>Некоторые приёмы изучения китайских сказок в школе (статья)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D2780" w14:textId="5E850DCD" w:rsidR="00A62CC0" w:rsidRPr="00267FB7" w:rsidRDefault="00267FB7" w:rsidP="00267FB7">
            <w:pPr>
              <w:rPr>
                <w:color w:val="242021"/>
              </w:rPr>
            </w:pPr>
            <w:r w:rsidRPr="00267FB7">
              <w:rPr>
                <w:color w:val="242021"/>
              </w:rPr>
              <w:t>// Филологические науки в 21 веке</w:t>
            </w:r>
            <w:proofErr w:type="gramStart"/>
            <w:r w:rsidRPr="00267FB7">
              <w:rPr>
                <w:color w:val="242021"/>
              </w:rPr>
              <w:t xml:space="preserve"> :</w:t>
            </w:r>
            <w:proofErr w:type="gramEnd"/>
            <w:r w:rsidRPr="00267FB7">
              <w:rPr>
                <w:color w:val="242021"/>
              </w:rPr>
              <w:t xml:space="preserve"> сб. материалов Международной научно-практической конференции. Якутск, 24 марта 2022 г. [Электронный ресурс] / отв. ред. Е.А. Антонова. – Якутск</w:t>
            </w:r>
            <w:proofErr w:type="gramStart"/>
            <w:r w:rsidRPr="00267FB7">
              <w:rPr>
                <w:color w:val="242021"/>
              </w:rPr>
              <w:t xml:space="preserve"> :</w:t>
            </w:r>
            <w:proofErr w:type="gramEnd"/>
            <w:r w:rsidRPr="00267FB7">
              <w:rPr>
                <w:color w:val="242021"/>
              </w:rPr>
              <w:t xml:space="preserve"> Издательский дом СВФУ, 2022. – 1 электрон</w:t>
            </w:r>
            <w:proofErr w:type="gramStart"/>
            <w:r w:rsidRPr="00267FB7">
              <w:rPr>
                <w:color w:val="242021"/>
              </w:rPr>
              <w:t>.</w:t>
            </w:r>
            <w:proofErr w:type="gramEnd"/>
            <w:r w:rsidRPr="00267FB7">
              <w:rPr>
                <w:color w:val="242021"/>
              </w:rPr>
              <w:t xml:space="preserve"> </w:t>
            </w:r>
            <w:proofErr w:type="gramStart"/>
            <w:r w:rsidRPr="00267FB7">
              <w:rPr>
                <w:color w:val="242021"/>
              </w:rPr>
              <w:t>о</w:t>
            </w:r>
            <w:proofErr w:type="gramEnd"/>
            <w:r w:rsidRPr="00267FB7">
              <w:rPr>
                <w:color w:val="242021"/>
              </w:rPr>
              <w:t>пт. Диск. С. 243-246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A133DD" w14:textId="2FB104FD" w:rsidR="00A62CC0" w:rsidRPr="00267FB7" w:rsidRDefault="00267FB7" w:rsidP="00DD5786">
            <w:pPr>
              <w:jc w:val="center"/>
              <w:rPr>
                <w:color w:val="242021"/>
              </w:rPr>
            </w:pPr>
            <w:proofErr w:type="spellStart"/>
            <w:r w:rsidRPr="00267FB7">
              <w:rPr>
                <w:color w:val="242021"/>
              </w:rPr>
              <w:t>Залуцкая</w:t>
            </w:r>
            <w:proofErr w:type="spellEnd"/>
            <w:r w:rsidRPr="00267FB7">
              <w:rPr>
                <w:color w:val="242021"/>
              </w:rPr>
              <w:t xml:space="preserve"> С.Ю.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F8160" w14:textId="758B7BD0" w:rsidR="00A62CC0" w:rsidRPr="00267FB7" w:rsidRDefault="00267FB7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 xml:space="preserve">   РИНЦ</w:t>
            </w:r>
          </w:p>
        </w:tc>
      </w:tr>
      <w:tr w:rsidR="00A62CC0" w:rsidRPr="00267FB7" w14:paraId="719491A7" w14:textId="77777777" w:rsidTr="00A62CC0">
        <w:trPr>
          <w:trHeight w:val="118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80FA0" w14:textId="722F0EE8" w:rsidR="00A62CC0" w:rsidRPr="005D245D" w:rsidRDefault="005D245D" w:rsidP="00DD5786">
            <w:pPr>
              <w:pStyle w:val="a4"/>
              <w:jc w:val="center"/>
              <w:rPr>
                <w:color w:val="242021"/>
                <w:sz w:val="22"/>
                <w:szCs w:val="22"/>
                <w:lang w:val="en-US"/>
              </w:rPr>
            </w:pPr>
            <w:r>
              <w:rPr>
                <w:color w:val="242021"/>
                <w:sz w:val="22"/>
                <w:szCs w:val="22"/>
                <w:lang w:val="en-US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C2A31" w14:textId="34263C94" w:rsidR="00A62CC0" w:rsidRPr="00267FB7" w:rsidRDefault="00267FB7" w:rsidP="00A62CC0">
            <w:pPr>
              <w:jc w:val="both"/>
              <w:rPr>
                <w:color w:val="242021"/>
              </w:rPr>
            </w:pPr>
            <w:r w:rsidRPr="00267FB7">
              <w:rPr>
                <w:color w:val="242021"/>
              </w:rPr>
              <w:t>Обучение русскому языку и образовательные технологии (статья)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B7510" w14:textId="2E7C0BCA" w:rsidR="00A62CC0" w:rsidRPr="00267FB7" w:rsidRDefault="00267FB7" w:rsidP="00267FB7">
            <w:pPr>
              <w:rPr>
                <w:color w:val="242021"/>
              </w:rPr>
            </w:pPr>
            <w:r w:rsidRPr="00267FB7">
              <w:rPr>
                <w:color w:val="242021"/>
              </w:rPr>
              <w:t>// Филологические науки в XXI веке</w:t>
            </w:r>
            <w:proofErr w:type="gramStart"/>
            <w:r w:rsidRPr="00267FB7">
              <w:rPr>
                <w:color w:val="242021"/>
              </w:rPr>
              <w:t xml:space="preserve"> :</w:t>
            </w:r>
            <w:proofErr w:type="gramEnd"/>
            <w:r w:rsidRPr="00267FB7">
              <w:rPr>
                <w:color w:val="242021"/>
              </w:rPr>
              <w:t xml:space="preserve"> сб. материалов Международной научно-практической конференции. Якутск, 24 марта 2022 г. [Электронный ресурс] / отв. ред. </w:t>
            </w:r>
            <w:r w:rsidRPr="00267FB7">
              <w:rPr>
                <w:color w:val="242021"/>
              </w:rPr>
              <w:lastRenderedPageBreak/>
              <w:t>Е.А. Антонова. – Якутск</w:t>
            </w:r>
            <w:proofErr w:type="gramStart"/>
            <w:r w:rsidRPr="00267FB7">
              <w:rPr>
                <w:color w:val="242021"/>
              </w:rPr>
              <w:t xml:space="preserve"> :</w:t>
            </w:r>
            <w:proofErr w:type="gramEnd"/>
            <w:r w:rsidRPr="00267FB7">
              <w:rPr>
                <w:color w:val="242021"/>
              </w:rPr>
              <w:t xml:space="preserve"> Издательский дом СВФУ, 2022. – 1 электрон</w:t>
            </w:r>
            <w:proofErr w:type="gramStart"/>
            <w:r w:rsidRPr="00267FB7">
              <w:rPr>
                <w:color w:val="242021"/>
              </w:rPr>
              <w:t>.</w:t>
            </w:r>
            <w:proofErr w:type="gramEnd"/>
            <w:r w:rsidRPr="00267FB7">
              <w:rPr>
                <w:color w:val="242021"/>
              </w:rPr>
              <w:t xml:space="preserve"> </w:t>
            </w:r>
            <w:proofErr w:type="gramStart"/>
            <w:r w:rsidRPr="00267FB7">
              <w:rPr>
                <w:color w:val="242021"/>
              </w:rPr>
              <w:t>о</w:t>
            </w:r>
            <w:proofErr w:type="gramEnd"/>
            <w:r w:rsidRPr="00267FB7">
              <w:rPr>
                <w:color w:val="242021"/>
              </w:rPr>
              <w:t>пт. Диск. С. 246-249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6C9CA" w14:textId="35193B92" w:rsidR="00A62CC0" w:rsidRPr="00267FB7" w:rsidRDefault="00267FB7" w:rsidP="00DD5786">
            <w:pPr>
              <w:jc w:val="center"/>
              <w:rPr>
                <w:color w:val="242021"/>
              </w:rPr>
            </w:pPr>
            <w:proofErr w:type="spellStart"/>
            <w:r w:rsidRPr="00267FB7">
              <w:rPr>
                <w:color w:val="242021"/>
              </w:rPr>
              <w:lastRenderedPageBreak/>
              <w:t>Залуцкая</w:t>
            </w:r>
            <w:proofErr w:type="spellEnd"/>
            <w:r w:rsidRPr="00267FB7">
              <w:rPr>
                <w:color w:val="242021"/>
              </w:rPr>
              <w:t xml:space="preserve"> С.Ю.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8488F" w14:textId="4963FA57" w:rsidR="00A62CC0" w:rsidRPr="00267FB7" w:rsidRDefault="00267FB7" w:rsidP="00A62CC0">
            <w:pPr>
              <w:rPr>
                <w:color w:val="242021"/>
              </w:rPr>
            </w:pPr>
            <w:r w:rsidRPr="00267FB7">
              <w:rPr>
                <w:color w:val="242021"/>
              </w:rPr>
              <w:t>РИНЦ</w:t>
            </w:r>
          </w:p>
        </w:tc>
      </w:tr>
    </w:tbl>
    <w:p w14:paraId="1BC54B29" w14:textId="77777777" w:rsidR="00A104DA" w:rsidRPr="00267FB7" w:rsidRDefault="00A104DA" w:rsidP="000E6CC2">
      <w:pPr>
        <w:spacing w:after="0" w:line="240" w:lineRule="auto"/>
        <w:jc w:val="both"/>
        <w:rPr>
          <w:color w:val="242021"/>
        </w:rPr>
      </w:pPr>
    </w:p>
    <w:p w14:paraId="6A9AEB48" w14:textId="77777777" w:rsidR="00A62CC0" w:rsidRDefault="00A62CC0" w:rsidP="000E6CC2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0BEE7CD5" w14:textId="77777777" w:rsidR="00A62CC0" w:rsidRDefault="00A62CC0" w:rsidP="000E6CC2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7A3BA605" w14:textId="4F782C52" w:rsidR="00E4404B" w:rsidRPr="00E4404B" w:rsidRDefault="00E4404B" w:rsidP="00E440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Учебные издания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3"/>
        <w:gridCol w:w="3404"/>
        <w:gridCol w:w="2128"/>
      </w:tblGrid>
      <w:tr w:rsidR="00E4404B" w14:paraId="1DF76857" w14:textId="77777777" w:rsidTr="00E4404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F477" w14:textId="27C697AC" w:rsidR="00E4404B" w:rsidRDefault="00E4404B" w:rsidP="00E4404B">
            <w:pPr>
              <w:spacing w:line="25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Название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3BD" w14:textId="08B567EC" w:rsidR="00E4404B" w:rsidRPr="00E4404B" w:rsidRDefault="00E4404B" w:rsidP="00E4404B">
            <w:pPr>
              <w:spacing w:line="256" w:lineRule="auto"/>
              <w:jc w:val="center"/>
              <w:rPr>
                <w:color w:val="000000"/>
                <w:spacing w:val="3"/>
              </w:rPr>
            </w:pPr>
            <w:r w:rsidRPr="00E4404B">
              <w:rPr>
                <w:color w:val="000000"/>
                <w:spacing w:val="3"/>
              </w:rPr>
              <w:t>Выходные данные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F2D4" w14:textId="59E46413" w:rsidR="00E4404B" w:rsidRDefault="00E4404B">
            <w:pPr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ФИО автора </w:t>
            </w:r>
          </w:p>
        </w:tc>
      </w:tr>
      <w:tr w:rsidR="00E4404B" w14:paraId="4378E78B" w14:textId="77777777" w:rsidTr="00E4404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DD65" w14:textId="29D4B86C" w:rsidR="00E4404B" w:rsidRDefault="00E4404B">
            <w:pPr>
              <w:spacing w:line="256" w:lineRule="auto"/>
              <w:jc w:val="both"/>
            </w:pPr>
            <w:r>
              <w:t>Практикум по дисциплине «Современные образовательные технологии в формировании компетенций по языку и литературе» по направлению подготовки 44.04.01 Педагогическое образование. Междисциплинарные связи в обучении русскому языку и литературе (учебное пособие)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1FEB" w14:textId="2DDEE47E" w:rsidR="00E4404B" w:rsidRPr="00E4404B" w:rsidRDefault="00E4404B">
            <w:pPr>
              <w:spacing w:line="256" w:lineRule="auto"/>
              <w:jc w:val="both"/>
              <w:rPr>
                <w:color w:val="000000"/>
                <w:spacing w:val="3"/>
              </w:rPr>
            </w:pPr>
            <w:r w:rsidRPr="00E4404B">
              <w:rPr>
                <w:color w:val="000000"/>
                <w:spacing w:val="3"/>
              </w:rPr>
              <w:t>/</w:t>
            </w:r>
            <w:r>
              <w:rPr>
                <w:color w:val="000000"/>
                <w:spacing w:val="3"/>
              </w:rPr>
              <w:t xml:space="preserve"> Сост. Н.И. Никонова,                      С.Ю. </w:t>
            </w:r>
            <w:proofErr w:type="spellStart"/>
            <w:r>
              <w:rPr>
                <w:color w:val="000000"/>
                <w:spacing w:val="3"/>
              </w:rPr>
              <w:t>Залуцкая</w:t>
            </w:r>
            <w:proofErr w:type="spellEnd"/>
            <w:r>
              <w:rPr>
                <w:color w:val="000000"/>
                <w:spacing w:val="3"/>
              </w:rPr>
              <w:t>.</w:t>
            </w:r>
            <w:r w:rsidRPr="00E4404B">
              <w:rPr>
                <w:color w:val="000000"/>
                <w:spacing w:val="3"/>
              </w:rPr>
              <w:t xml:space="preserve"> Якутск: РПЦ "</w:t>
            </w:r>
            <w:proofErr w:type="spellStart"/>
            <w:r w:rsidRPr="00E4404B">
              <w:rPr>
                <w:color w:val="000000"/>
                <w:spacing w:val="3"/>
              </w:rPr>
              <w:t>Ахсым</w:t>
            </w:r>
            <w:proofErr w:type="spellEnd"/>
            <w:proofErr w:type="gramStart"/>
            <w:r w:rsidRPr="00E4404B">
              <w:rPr>
                <w:color w:val="000000"/>
                <w:spacing w:val="3"/>
              </w:rPr>
              <w:t>"(</w:t>
            </w:r>
            <w:proofErr w:type="gramEnd"/>
            <w:r w:rsidRPr="00E4404B">
              <w:rPr>
                <w:color w:val="000000"/>
                <w:spacing w:val="3"/>
              </w:rPr>
              <w:t xml:space="preserve">ИП Тарасов Н.Е.), 2022. – 92 с.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44FF" w14:textId="5A3C1ED8" w:rsidR="00E4404B" w:rsidRDefault="00E4404B">
            <w:pPr>
              <w:spacing w:line="256" w:lineRule="auto"/>
            </w:pPr>
            <w:proofErr w:type="spellStart"/>
            <w:r>
              <w:t>Залуцкая</w:t>
            </w:r>
            <w:proofErr w:type="spellEnd"/>
            <w:r>
              <w:t xml:space="preserve"> С.Ю., Никонова Н.И.</w:t>
            </w:r>
          </w:p>
        </w:tc>
      </w:tr>
    </w:tbl>
    <w:p w14:paraId="3BD4E02E" w14:textId="77777777" w:rsidR="00E4404B" w:rsidRDefault="00E4404B" w:rsidP="000E6CC2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0C3E4248" w14:textId="77777777" w:rsidR="00E4404B" w:rsidRDefault="00E4404B" w:rsidP="000E6CC2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6877DD1D" w14:textId="77777777" w:rsidR="00E4404B" w:rsidRDefault="00E4404B" w:rsidP="00E4404B">
      <w:pPr>
        <w:pStyle w:val="Standard"/>
        <w:spacing w:after="0" w:line="240" w:lineRule="auto"/>
        <w:ind w:left="2265" w:right="-1" w:firstLine="12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Монографии</w:t>
      </w:r>
    </w:p>
    <w:p w14:paraId="596A92D4" w14:textId="77777777" w:rsidR="00E4404B" w:rsidRPr="00E4404B" w:rsidRDefault="00E4404B" w:rsidP="00E4404B">
      <w:pPr>
        <w:pStyle w:val="Standard"/>
        <w:spacing w:after="0" w:line="240" w:lineRule="auto"/>
        <w:ind w:left="-567" w:right="-1"/>
        <w:rPr>
          <w:rFonts w:ascii="Times New Roman" w:eastAsiaTheme="majorEastAsia" w:hAnsi="Times New Roman" w:cs="Times New Roman"/>
          <w:iCs/>
          <w:kern w:val="0"/>
          <w:sz w:val="20"/>
          <w:szCs w:val="24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2268"/>
      </w:tblGrid>
      <w:tr w:rsidR="00E4404B" w:rsidRPr="00E4404B" w14:paraId="231228D2" w14:textId="77777777" w:rsidTr="00E4404B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B212" w14:textId="6E9663E0" w:rsidR="00E4404B" w:rsidRPr="00E4404B" w:rsidRDefault="00E4404B" w:rsidP="00E4404B">
            <w:pPr>
              <w:spacing w:line="256" w:lineRule="auto"/>
              <w:ind w:firstLine="176"/>
              <w:jc w:val="center"/>
              <w:rPr>
                <w:rFonts w:eastAsiaTheme="majorEastAsia"/>
                <w:iCs/>
                <w:sz w:val="20"/>
                <w:szCs w:val="24"/>
              </w:rPr>
            </w:pPr>
            <w:r w:rsidRPr="00E4404B">
              <w:rPr>
                <w:rFonts w:eastAsiaTheme="majorEastAsia"/>
                <w:iCs/>
                <w:sz w:val="20"/>
                <w:szCs w:val="24"/>
              </w:rPr>
              <w:t>Название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B52" w14:textId="1A827BB1" w:rsidR="00E4404B" w:rsidRDefault="00E4404B" w:rsidP="00E4404B">
            <w:pPr>
              <w:pStyle w:val="3"/>
              <w:spacing w:line="256" w:lineRule="auto"/>
              <w:ind w:left="34" w:firstLine="141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lang w:eastAsia="en-US"/>
              </w:rPr>
            </w:pPr>
            <w:r w:rsidRPr="00E4404B">
              <w:rPr>
                <w:rFonts w:ascii="Times New Roman" w:hAnsi="Times New Roman" w:cs="Times New Roman"/>
                <w:iCs/>
                <w:color w:val="auto"/>
                <w:sz w:val="20"/>
                <w:lang w:eastAsia="en-US"/>
              </w:rPr>
              <w:t>Выходные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060" w14:textId="59579EED" w:rsidR="00E4404B" w:rsidRPr="00E4404B" w:rsidRDefault="00E4404B" w:rsidP="00E4404B">
            <w:pPr>
              <w:pStyle w:val="4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4"/>
              </w:rPr>
              <w:t>ФИО автора</w:t>
            </w:r>
          </w:p>
        </w:tc>
      </w:tr>
      <w:tr w:rsidR="00E4404B" w14:paraId="13185B82" w14:textId="77777777" w:rsidTr="00E4404B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2833" w14:textId="2F4C05C5" w:rsidR="00E4404B" w:rsidRDefault="00E4404B">
            <w:pPr>
              <w:spacing w:line="256" w:lineRule="auto"/>
              <w:ind w:firstLine="176"/>
              <w:jc w:val="both"/>
            </w:pPr>
            <w:r>
              <w:t xml:space="preserve">Миссия Северо-Восточного федерального университета им.  М.К.  </w:t>
            </w:r>
            <w:proofErr w:type="spellStart"/>
            <w:r>
              <w:t>Аммосова</w:t>
            </w:r>
            <w:proofErr w:type="spellEnd"/>
            <w:r>
              <w:t xml:space="preserve"> в  контексте реализации идеи устойчивого развития Севера и Арктики </w:t>
            </w:r>
            <w:r w:rsidRPr="002A6849">
              <w:t>(раздел монографии)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7A6" w14:textId="12862120" w:rsidR="00E4404B" w:rsidRDefault="00E4404B">
            <w:pPr>
              <w:pStyle w:val="3"/>
              <w:spacing w:line="256" w:lineRule="auto"/>
              <w:ind w:left="34" w:firstLine="141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auto"/>
                <w:sz w:val="20"/>
                <w:lang w:eastAsia="en-US"/>
              </w:rPr>
              <w:t>Этносоциальные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sz w:val="20"/>
                <w:lang w:eastAsia="en-US"/>
              </w:rPr>
              <w:t xml:space="preserve"> процессы в Якутии: современный ракурс и перспективы развития  /  В.Б.  Игнатьева,  Е.Г.  </w:t>
            </w:r>
            <w:proofErr w:type="spellStart"/>
            <w:r>
              <w:rPr>
                <w:rFonts w:ascii="Times New Roman" w:hAnsi="Times New Roman" w:cs="Times New Roman"/>
                <w:iCs/>
                <w:color w:val="auto"/>
                <w:sz w:val="20"/>
                <w:lang w:eastAsia="en-US"/>
              </w:rPr>
              <w:t>Маклашова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sz w:val="20"/>
                <w:lang w:eastAsia="en-US"/>
              </w:rPr>
              <w:t xml:space="preserve">,  А.Г.  </w:t>
            </w:r>
            <w:proofErr w:type="spellStart"/>
            <w:r>
              <w:rPr>
                <w:rFonts w:ascii="Times New Roman" w:hAnsi="Times New Roman" w:cs="Times New Roman"/>
                <w:iCs/>
                <w:color w:val="auto"/>
                <w:sz w:val="20"/>
                <w:lang w:eastAsia="en-US"/>
              </w:rPr>
              <w:t>Томаска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sz w:val="20"/>
                <w:lang w:eastAsia="en-US"/>
              </w:rPr>
              <w:t xml:space="preserve">  и  др.  –  2-е  изд.  доп.  – Якутск: </w:t>
            </w:r>
            <w:proofErr w:type="spellStart"/>
            <w:r>
              <w:rPr>
                <w:rFonts w:ascii="Times New Roman" w:hAnsi="Times New Roman" w:cs="Times New Roman"/>
                <w:iCs/>
                <w:color w:val="auto"/>
                <w:sz w:val="20"/>
                <w:lang w:eastAsia="en-US"/>
              </w:rPr>
              <w:t>ИГИиПМНС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sz w:val="20"/>
                <w:lang w:eastAsia="en-US"/>
              </w:rPr>
              <w:t xml:space="preserve"> СО РАН, 2022.  – 296 с. – С. 163-183.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AD9" w14:textId="5187DE58" w:rsidR="00E4404B" w:rsidRPr="002A6849" w:rsidRDefault="002A6849">
            <w:pPr>
              <w:pStyle w:val="4"/>
              <w:spacing w:line="256" w:lineRule="auto"/>
              <w:ind w:left="34" w:hanging="3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hd w:val="clear" w:color="auto" w:fill="FFFFFF"/>
              </w:rPr>
            </w:pPr>
            <w:proofErr w:type="spellStart"/>
            <w:r w:rsidRPr="002A6849">
              <w:rPr>
                <w:rFonts w:ascii="Times New Roman" w:hAnsi="Times New Roman" w:cs="Times New Roman"/>
                <w:b w:val="0"/>
                <w:i w:val="0"/>
                <w:color w:val="auto"/>
                <w:shd w:val="clear" w:color="auto" w:fill="FFFFFF"/>
              </w:rPr>
              <w:t>Залуцкая</w:t>
            </w:r>
            <w:proofErr w:type="spellEnd"/>
            <w:r w:rsidRPr="002A6849">
              <w:rPr>
                <w:rFonts w:ascii="Times New Roman" w:hAnsi="Times New Roman" w:cs="Times New Roman"/>
                <w:b w:val="0"/>
                <w:i w:val="0"/>
                <w:color w:val="auto"/>
                <w:shd w:val="clear" w:color="auto" w:fill="FFFFFF"/>
              </w:rPr>
              <w:t xml:space="preserve"> С.Ю. </w:t>
            </w:r>
            <w:r w:rsidR="00E4404B" w:rsidRPr="002A6849">
              <w:rPr>
                <w:rFonts w:ascii="Times New Roman" w:hAnsi="Times New Roman" w:cs="Times New Roman"/>
                <w:b w:val="0"/>
                <w:i w:val="0"/>
                <w:color w:val="auto"/>
                <w:shd w:val="clear" w:color="auto" w:fill="FFFFFF"/>
              </w:rPr>
              <w:t>Панина С.В.</w:t>
            </w:r>
          </w:p>
        </w:tc>
      </w:tr>
    </w:tbl>
    <w:p w14:paraId="4B81802C" w14:textId="77777777" w:rsidR="00E4404B" w:rsidRPr="000E6CC2" w:rsidRDefault="00E4404B" w:rsidP="000E6CC2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0BB43E39" w14:textId="77777777" w:rsidR="000A1108" w:rsidRPr="006561CF" w:rsidRDefault="000A1108" w:rsidP="00635A5E">
      <w:pPr>
        <w:pStyle w:val="a9"/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6A4830AF" w14:textId="77777777" w:rsidR="00757B55" w:rsidRPr="006561CF" w:rsidRDefault="00635A5E" w:rsidP="00757B55">
      <w:pPr>
        <w:ind w:right="-64"/>
        <w:rPr>
          <w:b/>
          <w:sz w:val="28"/>
          <w:szCs w:val="28"/>
        </w:rPr>
      </w:pPr>
      <w:r w:rsidRPr="006561CF">
        <w:rPr>
          <w:b/>
          <w:sz w:val="28"/>
          <w:szCs w:val="28"/>
        </w:rPr>
        <w:t xml:space="preserve">1.2. Научный журнал «Современная наука Восточной Сибири», </w:t>
      </w:r>
    </w:p>
    <w:p w14:paraId="0533682D" w14:textId="14CF2842" w:rsidR="00635A5E" w:rsidRPr="006561CF" w:rsidRDefault="00635A5E" w:rsidP="00757B55">
      <w:pPr>
        <w:ind w:right="-64"/>
        <w:rPr>
          <w:b/>
          <w:sz w:val="28"/>
          <w:szCs w:val="28"/>
        </w:rPr>
      </w:pPr>
      <w:r w:rsidRPr="006561CF">
        <w:rPr>
          <w:b/>
          <w:sz w:val="28"/>
          <w:szCs w:val="28"/>
        </w:rPr>
        <w:t>№</w:t>
      </w:r>
      <w:r w:rsidR="000A1108" w:rsidRPr="006561CF">
        <w:rPr>
          <w:b/>
          <w:sz w:val="28"/>
          <w:szCs w:val="28"/>
        </w:rPr>
        <w:t>2</w:t>
      </w:r>
      <w:r w:rsidRPr="006561CF">
        <w:rPr>
          <w:b/>
          <w:sz w:val="28"/>
          <w:szCs w:val="28"/>
        </w:rPr>
        <w:t>(</w:t>
      </w:r>
      <w:r w:rsidR="000A1108" w:rsidRPr="006561CF">
        <w:rPr>
          <w:b/>
          <w:sz w:val="28"/>
          <w:szCs w:val="28"/>
        </w:rPr>
        <w:t>10</w:t>
      </w:r>
      <w:r w:rsidRPr="006561CF">
        <w:rPr>
          <w:b/>
          <w:sz w:val="28"/>
          <w:szCs w:val="28"/>
        </w:rPr>
        <w:t>), 2021: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042"/>
        <w:gridCol w:w="4019"/>
        <w:gridCol w:w="2327"/>
      </w:tblGrid>
      <w:tr w:rsidR="00635A5E" w:rsidRPr="006561CF" w14:paraId="0B45F811" w14:textId="77777777" w:rsidTr="008F4BD2">
        <w:trPr>
          <w:trHeight w:val="3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436B" w14:textId="77777777" w:rsidR="00635A5E" w:rsidRPr="006561CF" w:rsidRDefault="00635A5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561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14C4" w14:textId="77777777" w:rsidR="00635A5E" w:rsidRPr="006561CF" w:rsidRDefault="00635A5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561CF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AC8D" w14:textId="77777777" w:rsidR="00635A5E" w:rsidRPr="006561CF" w:rsidRDefault="00635A5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561CF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4EC0" w14:textId="77777777" w:rsidR="00635A5E" w:rsidRPr="006561CF" w:rsidRDefault="00635A5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561CF">
              <w:rPr>
                <w:b/>
                <w:sz w:val="24"/>
                <w:szCs w:val="24"/>
              </w:rPr>
              <w:t>Авторы</w:t>
            </w:r>
          </w:p>
        </w:tc>
      </w:tr>
      <w:tr w:rsidR="00635A5E" w:rsidRPr="00C77996" w14:paraId="464BD5B6" w14:textId="77777777" w:rsidTr="008F4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4F43" w14:textId="77777777" w:rsidR="00635A5E" w:rsidRPr="00C77996" w:rsidRDefault="00635A5E">
            <w:pPr>
              <w:pStyle w:val="a7"/>
              <w:rPr>
                <w:sz w:val="24"/>
                <w:szCs w:val="24"/>
              </w:rPr>
            </w:pPr>
            <w:r w:rsidRPr="00C77996">
              <w:rPr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81D3" w14:textId="021C7245" w:rsidR="00635A5E" w:rsidRPr="00C77996" w:rsidRDefault="001D193B">
            <w:pPr>
              <w:pStyle w:val="a7"/>
              <w:rPr>
                <w:sz w:val="24"/>
                <w:szCs w:val="24"/>
              </w:rPr>
            </w:pPr>
            <w:r w:rsidRPr="00C77996">
              <w:rPr>
                <w:color w:val="000000"/>
                <w:sz w:val="24"/>
                <w:szCs w:val="24"/>
              </w:rPr>
              <w:t>Опасное вождение»: правила требуют доработки.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563E" w14:textId="474EC1A2" w:rsidR="00635A5E" w:rsidRPr="000F3B09" w:rsidRDefault="001D193B" w:rsidP="00E900A8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0F3B09">
              <w:rPr>
                <w:color w:val="000000" w:themeColor="text1"/>
                <w:sz w:val="24"/>
                <w:szCs w:val="24"/>
              </w:rPr>
              <w:t xml:space="preserve">Современная наука Восточной Сибири. 2021. № 2(10). С.38-45.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B5ED" w14:textId="77777777" w:rsidR="00635A5E" w:rsidRPr="00C77996" w:rsidRDefault="001D193B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Оболкина</w:t>
            </w:r>
            <w:proofErr w:type="spellEnd"/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А.Л.,</w:t>
            </w:r>
          </w:p>
          <w:p w14:paraId="7B5D5326" w14:textId="3FD78EC4" w:rsidR="001D193B" w:rsidRPr="00C77996" w:rsidRDefault="001D193B">
            <w:pPr>
              <w:pStyle w:val="a7"/>
              <w:rPr>
                <w:sz w:val="24"/>
                <w:szCs w:val="24"/>
              </w:rPr>
            </w:pPr>
            <w:proofErr w:type="spellStart"/>
            <w:r w:rsidRPr="00C77996">
              <w:rPr>
                <w:rFonts w:eastAsia="Times New Roman"/>
                <w:sz w:val="24"/>
                <w:szCs w:val="24"/>
                <w:lang w:eastAsia="ru-RU"/>
              </w:rPr>
              <w:t>Сангалиева</w:t>
            </w:r>
            <w:proofErr w:type="spellEnd"/>
            <w:r w:rsidRPr="00C77996">
              <w:rPr>
                <w:rFonts w:eastAsia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635A5E" w:rsidRPr="00C77996" w14:paraId="206C158E" w14:textId="77777777" w:rsidTr="008F4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7929" w14:textId="77777777" w:rsidR="00635A5E" w:rsidRPr="00C77996" w:rsidRDefault="00635A5E">
            <w:pPr>
              <w:pStyle w:val="a7"/>
              <w:rPr>
                <w:sz w:val="24"/>
                <w:szCs w:val="24"/>
              </w:rPr>
            </w:pPr>
            <w:r w:rsidRPr="00C77996">
              <w:rPr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1621" w14:textId="3A2A3B67" w:rsidR="00635A5E" w:rsidRPr="00C77996" w:rsidRDefault="001D193B">
            <w:pPr>
              <w:pStyle w:val="a7"/>
              <w:rPr>
                <w:sz w:val="24"/>
                <w:szCs w:val="24"/>
              </w:rPr>
            </w:pPr>
            <w:r w:rsidRPr="00C77996">
              <w:rPr>
                <w:rFonts w:eastAsiaTheme="minorHAnsi"/>
                <w:sz w:val="24"/>
                <w:szCs w:val="24"/>
              </w:rPr>
              <w:t>Современное состояние и факторы развития страхового рынка России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A99C" w14:textId="33674795" w:rsidR="00635A5E" w:rsidRPr="000F3B09" w:rsidRDefault="001D193B" w:rsidP="00E900A8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0F3B09">
              <w:rPr>
                <w:color w:val="000000" w:themeColor="text1"/>
                <w:sz w:val="24"/>
                <w:szCs w:val="24"/>
              </w:rPr>
              <w:t xml:space="preserve">Современная наука Восточной Сибири. 2021. № 2(10). С. 5-12.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AB58" w14:textId="0DFDE194" w:rsidR="00635A5E" w:rsidRPr="00C77996" w:rsidRDefault="001D193B">
            <w:pPr>
              <w:pStyle w:val="a7"/>
              <w:rPr>
                <w:sz w:val="24"/>
                <w:szCs w:val="24"/>
              </w:rPr>
            </w:pPr>
            <w:proofErr w:type="spellStart"/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Кемадингар</w:t>
            </w:r>
            <w:proofErr w:type="spellEnd"/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635A5E" w:rsidRPr="00C77996" w14:paraId="6C8175A1" w14:textId="77777777" w:rsidTr="008F4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A01B" w14:textId="77777777" w:rsidR="00635A5E" w:rsidRPr="00C77996" w:rsidRDefault="00635A5E">
            <w:pPr>
              <w:pStyle w:val="a7"/>
              <w:rPr>
                <w:sz w:val="24"/>
                <w:szCs w:val="24"/>
              </w:rPr>
            </w:pPr>
            <w:r w:rsidRPr="00C77996">
              <w:rPr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1C80" w14:textId="12C13F3C" w:rsidR="00635A5E" w:rsidRPr="00C77996" w:rsidRDefault="001D193B">
            <w:pPr>
              <w:pStyle w:val="a7"/>
              <w:rPr>
                <w:sz w:val="24"/>
                <w:szCs w:val="24"/>
              </w:rPr>
            </w:pPr>
            <w:r w:rsidRPr="00C77996">
              <w:rPr>
                <w:rFonts w:eastAsiaTheme="minorHAnsi"/>
                <w:sz w:val="24"/>
                <w:szCs w:val="24"/>
              </w:rPr>
              <w:t xml:space="preserve">Практическое занятие по изучению принципа объективности, способов проявления авторской позиции в повести </w:t>
            </w:r>
            <w:proofErr w:type="spellStart"/>
            <w:r w:rsidRPr="00C77996">
              <w:rPr>
                <w:rFonts w:eastAsiaTheme="minorHAnsi"/>
                <w:sz w:val="24"/>
                <w:szCs w:val="24"/>
              </w:rPr>
              <w:lastRenderedPageBreak/>
              <w:t>А.П.Чехова</w:t>
            </w:r>
            <w:proofErr w:type="spellEnd"/>
            <w:r w:rsidRPr="00C77996">
              <w:rPr>
                <w:rFonts w:eastAsiaTheme="minorHAnsi"/>
                <w:sz w:val="24"/>
                <w:szCs w:val="24"/>
              </w:rPr>
              <w:t xml:space="preserve"> «дом с мезонином»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3B87" w14:textId="1C31EFE7" w:rsidR="00635A5E" w:rsidRPr="000F3B09" w:rsidRDefault="001D193B" w:rsidP="00E900A8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0F3B09">
              <w:rPr>
                <w:color w:val="000000" w:themeColor="text1"/>
                <w:sz w:val="24"/>
                <w:szCs w:val="24"/>
              </w:rPr>
              <w:lastRenderedPageBreak/>
              <w:t xml:space="preserve">Современная наука Восточной Сибири. 2021. № 2(10). С. 13-27.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B2EF" w14:textId="6EFDED0B" w:rsidR="00635A5E" w:rsidRPr="00C77996" w:rsidRDefault="001D193B">
            <w:pPr>
              <w:pStyle w:val="a7"/>
              <w:rPr>
                <w:sz w:val="24"/>
                <w:szCs w:val="24"/>
              </w:rPr>
            </w:pPr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Пономарева Р.Д.</w:t>
            </w:r>
          </w:p>
        </w:tc>
      </w:tr>
      <w:tr w:rsidR="00635A5E" w:rsidRPr="00C77996" w14:paraId="772BCDA0" w14:textId="77777777" w:rsidTr="008F4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9687" w14:textId="77777777" w:rsidR="00635A5E" w:rsidRPr="00C77996" w:rsidRDefault="00635A5E">
            <w:pPr>
              <w:pStyle w:val="a7"/>
              <w:rPr>
                <w:sz w:val="24"/>
                <w:szCs w:val="24"/>
              </w:rPr>
            </w:pPr>
            <w:r w:rsidRPr="00C7799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8865" w14:textId="48600FAD" w:rsidR="00635A5E" w:rsidRPr="00C77996" w:rsidRDefault="001D193B">
            <w:pPr>
              <w:pStyle w:val="a7"/>
              <w:rPr>
                <w:sz w:val="24"/>
                <w:szCs w:val="24"/>
              </w:rPr>
            </w:pPr>
            <w:r w:rsidRPr="00C77996">
              <w:rPr>
                <w:rFonts w:eastAsiaTheme="minorHAnsi"/>
                <w:sz w:val="24"/>
                <w:szCs w:val="24"/>
              </w:rPr>
              <w:t>Компетентностный подход при подготовке обучающихся к конкурсам профессионального мастерства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4BE0" w14:textId="42CD436A" w:rsidR="00635A5E" w:rsidRPr="000F3B09" w:rsidRDefault="001D193B" w:rsidP="00E900A8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0F3B09">
              <w:rPr>
                <w:color w:val="000000" w:themeColor="text1"/>
                <w:sz w:val="24"/>
                <w:szCs w:val="24"/>
              </w:rPr>
              <w:t xml:space="preserve">Современная наука Восточной Сибири. 2021. № 2(10). С. 28-37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D1A0" w14:textId="5482677B" w:rsidR="00635A5E" w:rsidRPr="00C77996" w:rsidRDefault="001D193B">
            <w:pPr>
              <w:pStyle w:val="a7"/>
              <w:rPr>
                <w:sz w:val="24"/>
                <w:szCs w:val="24"/>
              </w:rPr>
            </w:pPr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Винокурова М.И.</w:t>
            </w:r>
          </w:p>
        </w:tc>
      </w:tr>
      <w:tr w:rsidR="00635A5E" w:rsidRPr="00C77996" w14:paraId="378841D7" w14:textId="77777777" w:rsidTr="008F4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5F8B" w14:textId="77777777" w:rsidR="00635A5E" w:rsidRPr="00C77996" w:rsidRDefault="00635A5E">
            <w:pPr>
              <w:pStyle w:val="a7"/>
              <w:rPr>
                <w:sz w:val="24"/>
                <w:szCs w:val="24"/>
              </w:rPr>
            </w:pPr>
            <w:r w:rsidRPr="00C77996">
              <w:rPr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5167" w14:textId="5E698064" w:rsidR="00635A5E" w:rsidRPr="00C77996" w:rsidRDefault="001D193B">
            <w:pPr>
              <w:pStyle w:val="a7"/>
              <w:rPr>
                <w:sz w:val="24"/>
                <w:szCs w:val="24"/>
              </w:rPr>
            </w:pPr>
            <w:r w:rsidRPr="00C77996">
              <w:rPr>
                <w:rFonts w:eastAsiaTheme="minorHAnsi"/>
                <w:sz w:val="24"/>
                <w:szCs w:val="24"/>
              </w:rPr>
              <w:t>Необходимая оборона как обстоятельство, исключающее преступность деяния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CA91" w14:textId="57A012D2" w:rsidR="00635A5E" w:rsidRPr="000F3B09" w:rsidRDefault="001D193B" w:rsidP="00E900A8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0F3B09">
              <w:rPr>
                <w:color w:val="000000" w:themeColor="text1"/>
                <w:sz w:val="24"/>
                <w:szCs w:val="24"/>
              </w:rPr>
              <w:t xml:space="preserve">Современная наука Восточной Сибири. 2021. № 2(10). С. 46-61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7911" w14:textId="31150831" w:rsidR="00635A5E" w:rsidRPr="00C77996" w:rsidRDefault="001D193B">
            <w:pPr>
              <w:pStyle w:val="a7"/>
              <w:rPr>
                <w:sz w:val="24"/>
                <w:szCs w:val="24"/>
              </w:rPr>
            </w:pPr>
            <w:proofErr w:type="spellStart"/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Мамзурин</w:t>
            </w:r>
            <w:proofErr w:type="spellEnd"/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635A5E" w:rsidRPr="006561CF" w14:paraId="30A5C7DC" w14:textId="77777777" w:rsidTr="008F4BD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A596" w14:textId="77777777" w:rsidR="00635A5E" w:rsidRPr="00C77996" w:rsidRDefault="00635A5E">
            <w:pPr>
              <w:pStyle w:val="a7"/>
              <w:rPr>
                <w:sz w:val="24"/>
                <w:szCs w:val="24"/>
              </w:rPr>
            </w:pPr>
            <w:r w:rsidRPr="00C77996">
              <w:rPr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0A23" w14:textId="3CAEFC3B" w:rsidR="00635A5E" w:rsidRPr="00C77996" w:rsidRDefault="00CB461E">
            <w:pPr>
              <w:pStyle w:val="a7"/>
              <w:rPr>
                <w:sz w:val="24"/>
                <w:szCs w:val="24"/>
              </w:rPr>
            </w:pPr>
            <w:r w:rsidRPr="00C77996">
              <w:rPr>
                <w:rFonts w:eastAsiaTheme="minorHAnsi"/>
                <w:sz w:val="24"/>
                <w:szCs w:val="24"/>
              </w:rPr>
              <w:t>Обзор научных мероприятий Восточно-Сибирского образовательного центра в 2020 и 2021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C5B8" w14:textId="32FEEFE9" w:rsidR="00635A5E" w:rsidRPr="000F3B09" w:rsidRDefault="00CB461E" w:rsidP="00E900A8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0F3B09">
              <w:rPr>
                <w:color w:val="000000" w:themeColor="text1"/>
                <w:sz w:val="24"/>
                <w:szCs w:val="24"/>
              </w:rPr>
              <w:t xml:space="preserve">Современная наука Восточной Сибири. 2021. № 2(10). С. 61-69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4A4A" w14:textId="28923BB0" w:rsidR="00635A5E" w:rsidRPr="00C77996" w:rsidRDefault="00CB461E">
            <w:pPr>
              <w:pStyle w:val="a7"/>
              <w:rPr>
                <w:sz w:val="24"/>
                <w:szCs w:val="24"/>
              </w:rPr>
            </w:pPr>
            <w:r w:rsidRPr="00C779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Мелехова А.А.</w:t>
            </w:r>
          </w:p>
        </w:tc>
      </w:tr>
    </w:tbl>
    <w:p w14:paraId="4EFCB16E" w14:textId="77777777" w:rsidR="00526D3E" w:rsidRDefault="00526D3E" w:rsidP="00F55CAD">
      <w:pPr>
        <w:pStyle w:val="a9"/>
        <w:spacing w:after="0" w:line="240" w:lineRule="auto"/>
        <w:ind w:left="0"/>
        <w:rPr>
          <w:b/>
          <w:sz w:val="28"/>
          <w:szCs w:val="32"/>
        </w:rPr>
      </w:pPr>
    </w:p>
    <w:p w14:paraId="0842EE9E" w14:textId="77777777" w:rsidR="0038675C" w:rsidRDefault="0038675C" w:rsidP="00F55CAD">
      <w:pPr>
        <w:pStyle w:val="a9"/>
        <w:spacing w:after="0" w:line="240" w:lineRule="auto"/>
        <w:ind w:left="0"/>
        <w:rPr>
          <w:b/>
          <w:sz w:val="28"/>
          <w:szCs w:val="32"/>
        </w:rPr>
      </w:pPr>
    </w:p>
    <w:p w14:paraId="569715EA" w14:textId="2DCFE83F" w:rsidR="00635A5E" w:rsidRPr="008B32DF" w:rsidRDefault="00635A5E" w:rsidP="00F55CAD">
      <w:pPr>
        <w:pStyle w:val="a9"/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32"/>
          <w:highlight w:val="yellow"/>
        </w:rPr>
      </w:pPr>
      <w:r w:rsidRPr="008B32DF">
        <w:rPr>
          <w:rFonts w:ascii="Times New Roman" w:hAnsi="Times New Roman" w:cs="Times New Roman"/>
          <w:b/>
          <w:sz w:val="28"/>
          <w:szCs w:val="32"/>
        </w:rPr>
        <w:t>Раздел 2. Научно-исследовательская работа студентов</w:t>
      </w:r>
    </w:p>
    <w:p w14:paraId="7D309BBA" w14:textId="77777777" w:rsidR="00635A5E" w:rsidRPr="008B32DF" w:rsidRDefault="00635A5E" w:rsidP="00635A5E">
      <w:pPr>
        <w:pStyle w:val="a9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highlight w:val="yellow"/>
        </w:rPr>
      </w:pPr>
    </w:p>
    <w:p w14:paraId="4CD33A16" w14:textId="77777777" w:rsidR="00635A5E" w:rsidRPr="008B32DF" w:rsidRDefault="00635A5E" w:rsidP="00635A5E">
      <w:pPr>
        <w:pStyle w:val="a5"/>
        <w:ind w:left="720"/>
        <w:rPr>
          <w:rFonts w:eastAsia="Times New Roman"/>
          <w:b/>
          <w:color w:val="000000"/>
          <w:sz w:val="28"/>
          <w:szCs w:val="32"/>
          <w:highlight w:val="yellow"/>
        </w:rPr>
      </w:pPr>
      <w:r w:rsidRPr="008B32DF">
        <w:rPr>
          <w:rFonts w:eastAsia="Times New Roman"/>
          <w:b/>
          <w:color w:val="000000"/>
          <w:sz w:val="28"/>
          <w:szCs w:val="32"/>
        </w:rPr>
        <w:t xml:space="preserve">2.1. </w:t>
      </w:r>
      <w:r w:rsidRPr="008B32DF">
        <w:rPr>
          <w:b/>
          <w:sz w:val="28"/>
          <w:szCs w:val="32"/>
        </w:rPr>
        <w:t>Участие студентов в научных мероприятиях</w:t>
      </w:r>
    </w:p>
    <w:p w14:paraId="5E684039" w14:textId="77777777" w:rsidR="00635A5E" w:rsidRPr="008B32DF" w:rsidRDefault="00635A5E" w:rsidP="00635A5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681"/>
        <w:gridCol w:w="2215"/>
        <w:gridCol w:w="3591"/>
      </w:tblGrid>
      <w:tr w:rsidR="00635A5E" w14:paraId="015B56B9" w14:textId="77777777" w:rsidTr="008B32DF">
        <w:trPr>
          <w:trHeight w:val="26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A991" w14:textId="77777777" w:rsidR="00635A5E" w:rsidRPr="00BF5564" w:rsidRDefault="00635A5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BF55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F7DD" w14:textId="77777777" w:rsidR="00635A5E" w:rsidRPr="00BF5564" w:rsidRDefault="00635A5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BF5564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D179" w14:textId="77777777" w:rsidR="00635A5E" w:rsidRPr="00BF5564" w:rsidRDefault="00635A5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BF556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CFEB" w14:textId="77777777" w:rsidR="00635A5E" w:rsidRPr="00BF5564" w:rsidRDefault="00635A5E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BF5564">
              <w:rPr>
                <w:b/>
                <w:sz w:val="24"/>
                <w:szCs w:val="24"/>
              </w:rPr>
              <w:t>Участие</w:t>
            </w:r>
          </w:p>
        </w:tc>
      </w:tr>
      <w:tr w:rsidR="00635A5E" w14:paraId="6615E5F8" w14:textId="77777777" w:rsidTr="002235ED">
        <w:trPr>
          <w:trHeight w:val="4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9D59" w14:textId="77777777" w:rsidR="00635A5E" w:rsidRPr="0073684A" w:rsidRDefault="00635A5E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0ECB" w14:textId="011EF2AF" w:rsidR="00635A5E" w:rsidRPr="0073684A" w:rsidRDefault="005466E1" w:rsidP="008B32DF">
            <w:pPr>
              <w:pStyle w:val="a7"/>
              <w:jc w:val="both"/>
              <w:rPr>
                <w:sz w:val="24"/>
                <w:szCs w:val="24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Научно-практическая конференция  «Образование, наука и производство в </w:t>
            </w:r>
            <w:r w:rsidRPr="0073684A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веке: актуальные вопросы, возможности, достижения и инновации</w:t>
            </w:r>
            <w:r w:rsidR="006561CF"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CC37" w14:textId="70F919C9" w:rsidR="00635A5E" w:rsidRPr="0073684A" w:rsidRDefault="005466E1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 xml:space="preserve">22.04.2022 </w:t>
            </w:r>
          </w:p>
          <w:p w14:paraId="1F5F2769" w14:textId="77777777" w:rsidR="005466E1" w:rsidRPr="0073684A" w:rsidRDefault="005466E1">
            <w:pPr>
              <w:pStyle w:val="a7"/>
              <w:rPr>
                <w:b/>
                <w:bCs/>
                <w:sz w:val="24"/>
                <w:szCs w:val="24"/>
              </w:rPr>
            </w:pPr>
          </w:p>
          <w:p w14:paraId="56D7360A" w14:textId="77777777" w:rsidR="005466E1" w:rsidRPr="0073684A" w:rsidRDefault="005466E1">
            <w:pPr>
              <w:pStyle w:val="a7"/>
              <w:rPr>
                <w:b/>
                <w:bCs/>
                <w:sz w:val="24"/>
                <w:szCs w:val="24"/>
              </w:rPr>
            </w:pPr>
          </w:p>
          <w:p w14:paraId="6E4878C5" w14:textId="77777777" w:rsidR="005466E1" w:rsidRPr="0073684A" w:rsidRDefault="005466E1">
            <w:pPr>
              <w:pStyle w:val="a7"/>
              <w:rPr>
                <w:bCs/>
                <w:sz w:val="24"/>
                <w:szCs w:val="24"/>
              </w:rPr>
            </w:pPr>
          </w:p>
          <w:p w14:paraId="7C10257F" w14:textId="77777777" w:rsidR="00635A5E" w:rsidRPr="0073684A" w:rsidRDefault="005466E1">
            <w:pPr>
              <w:pStyle w:val="a7"/>
              <w:rPr>
                <w:b/>
                <w:sz w:val="24"/>
                <w:szCs w:val="24"/>
              </w:rPr>
            </w:pPr>
            <w:r w:rsidRPr="0073684A">
              <w:rPr>
                <w:b/>
                <w:sz w:val="24"/>
                <w:szCs w:val="24"/>
              </w:rPr>
              <w:t>Руководители секций:</w:t>
            </w:r>
            <w:r w:rsidR="00635A5E" w:rsidRPr="0073684A">
              <w:rPr>
                <w:b/>
                <w:sz w:val="24"/>
                <w:szCs w:val="24"/>
              </w:rPr>
              <w:t xml:space="preserve"> </w:t>
            </w:r>
          </w:p>
          <w:p w14:paraId="764D81DA" w14:textId="3792F567" w:rsidR="005466E1" w:rsidRPr="0073684A" w:rsidRDefault="005466E1">
            <w:pPr>
              <w:pStyle w:val="a7"/>
              <w:rPr>
                <w:sz w:val="24"/>
                <w:szCs w:val="24"/>
              </w:rPr>
            </w:pPr>
            <w:proofErr w:type="spellStart"/>
            <w:r w:rsidRPr="0073684A">
              <w:rPr>
                <w:sz w:val="24"/>
                <w:szCs w:val="24"/>
              </w:rPr>
              <w:t>Оболкина</w:t>
            </w:r>
            <w:proofErr w:type="spellEnd"/>
            <w:r w:rsidRPr="0073684A">
              <w:rPr>
                <w:sz w:val="24"/>
                <w:szCs w:val="24"/>
              </w:rPr>
              <w:t xml:space="preserve"> А.Л., Рогожин В.В., Рогожина Т.В., Пронин И.В.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A6A8" w14:textId="77777777" w:rsidR="00635A5E" w:rsidRPr="0073684A" w:rsidRDefault="005466E1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Секция «Молодежь и право»:</w:t>
            </w:r>
          </w:p>
          <w:p w14:paraId="6A39A30E" w14:textId="085CF62E" w:rsidR="005466E1" w:rsidRPr="0073684A" w:rsidRDefault="005466E1" w:rsidP="00D10209">
            <w:pPr>
              <w:pStyle w:val="a7"/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  <w:proofErr w:type="spellStart"/>
            <w:r w:rsidRPr="0073684A">
              <w:rPr>
                <w:sz w:val="24"/>
                <w:szCs w:val="24"/>
              </w:rPr>
              <w:t>Стручкова</w:t>
            </w:r>
            <w:proofErr w:type="spellEnd"/>
            <w:r w:rsidRPr="0073684A">
              <w:rPr>
                <w:sz w:val="24"/>
                <w:szCs w:val="24"/>
              </w:rPr>
              <w:t xml:space="preserve"> Н. – 1 место</w:t>
            </w:r>
          </w:p>
          <w:p w14:paraId="03E480BA" w14:textId="5D9A99B9" w:rsidR="005466E1" w:rsidRPr="0073684A" w:rsidRDefault="005466E1" w:rsidP="00D10209">
            <w:pPr>
              <w:pStyle w:val="a7"/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 xml:space="preserve">Михеев О. – 2 место </w:t>
            </w:r>
          </w:p>
          <w:p w14:paraId="4B5A59ED" w14:textId="745AC02C" w:rsidR="002235ED" w:rsidRPr="0073684A" w:rsidRDefault="002235ED" w:rsidP="002235ED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Устюжанин В</w:t>
            </w:r>
            <w:r w:rsidR="00A104DA" w:rsidRPr="0073684A">
              <w:rPr>
                <w:sz w:val="24"/>
                <w:szCs w:val="24"/>
              </w:rPr>
              <w:t>.</w:t>
            </w:r>
            <w:r w:rsidRPr="0073684A">
              <w:rPr>
                <w:sz w:val="24"/>
                <w:szCs w:val="24"/>
              </w:rPr>
              <w:t xml:space="preserve">, </w:t>
            </w:r>
          </w:p>
          <w:p w14:paraId="6438AAC5" w14:textId="3CC3B2FA" w:rsidR="002235ED" w:rsidRPr="0073684A" w:rsidRDefault="00A104DA" w:rsidP="002235ED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Романцов К.</w:t>
            </w:r>
            <w:r w:rsidR="002235ED" w:rsidRPr="0073684A">
              <w:rPr>
                <w:sz w:val="24"/>
                <w:szCs w:val="24"/>
              </w:rPr>
              <w:t xml:space="preserve"> – 3 место (колледж связи)</w:t>
            </w:r>
          </w:p>
          <w:p w14:paraId="4BDE78B9" w14:textId="77777777" w:rsidR="002235ED" w:rsidRPr="0073684A" w:rsidRDefault="002235ED" w:rsidP="002235ED">
            <w:pPr>
              <w:pStyle w:val="a7"/>
              <w:rPr>
                <w:sz w:val="24"/>
                <w:szCs w:val="24"/>
              </w:rPr>
            </w:pPr>
          </w:p>
          <w:p w14:paraId="4205ACE2" w14:textId="77777777" w:rsidR="005466E1" w:rsidRPr="0073684A" w:rsidRDefault="005466E1" w:rsidP="00D10209">
            <w:pPr>
              <w:pStyle w:val="a7"/>
              <w:rPr>
                <w:sz w:val="24"/>
                <w:szCs w:val="24"/>
              </w:rPr>
            </w:pPr>
          </w:p>
          <w:p w14:paraId="653DB9AF" w14:textId="77777777" w:rsidR="008B32DF" w:rsidRPr="0073684A" w:rsidRDefault="008B32DF" w:rsidP="00D10209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Секция «Туризм»:</w:t>
            </w:r>
          </w:p>
          <w:p w14:paraId="4018312F" w14:textId="77777777" w:rsidR="008B32DF" w:rsidRPr="0073684A" w:rsidRDefault="008B32DF" w:rsidP="00D10209">
            <w:pPr>
              <w:pStyle w:val="a7"/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Данилова И.А. – 1 место</w:t>
            </w:r>
          </w:p>
          <w:p w14:paraId="05686697" w14:textId="77777777" w:rsidR="008B32DF" w:rsidRPr="0073684A" w:rsidRDefault="008B32DF" w:rsidP="00D10209">
            <w:pPr>
              <w:pStyle w:val="a7"/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Дегтярева Ю.В. – 2 место</w:t>
            </w:r>
          </w:p>
          <w:p w14:paraId="4FC4CFD9" w14:textId="77777777" w:rsidR="008B32DF" w:rsidRPr="0073684A" w:rsidRDefault="008B32DF" w:rsidP="00D10209">
            <w:pPr>
              <w:pStyle w:val="a7"/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 xml:space="preserve">Винокурова К.А. – 3 место </w:t>
            </w:r>
          </w:p>
          <w:p w14:paraId="1578DBC6" w14:textId="5893F3E0" w:rsidR="006D56E4" w:rsidRPr="00062FF7" w:rsidRDefault="006D56E4" w:rsidP="00062FF7">
            <w:pPr>
              <w:pStyle w:val="a7"/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</w:p>
          <w:p w14:paraId="3EFFB403" w14:textId="3E98F202" w:rsidR="006D56E4" w:rsidRPr="0073684A" w:rsidRDefault="006D56E4" w:rsidP="00763369">
            <w:pPr>
              <w:pStyle w:val="a7"/>
              <w:jc w:val="both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Секция «Информационные технологии»:</w:t>
            </w:r>
          </w:p>
          <w:p w14:paraId="0C890B79" w14:textId="2B883B90" w:rsidR="006D56E4" w:rsidRPr="0073684A" w:rsidRDefault="006D56E4" w:rsidP="00763369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Николаева Н.В. – 1 место</w:t>
            </w:r>
          </w:p>
          <w:p w14:paraId="2461CD92" w14:textId="05828C4A" w:rsidR="006D56E4" w:rsidRPr="0073684A" w:rsidRDefault="006D56E4" w:rsidP="00763369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Ефимов С.Д. – 2 место</w:t>
            </w:r>
          </w:p>
          <w:p w14:paraId="7C4CB6C4" w14:textId="4F3DDBAD" w:rsidR="006D56E4" w:rsidRPr="0073684A" w:rsidRDefault="006D56E4" w:rsidP="00763369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73684A">
              <w:rPr>
                <w:sz w:val="24"/>
                <w:szCs w:val="24"/>
              </w:rPr>
              <w:t>Романовский</w:t>
            </w:r>
            <w:proofErr w:type="gramEnd"/>
            <w:r w:rsidRPr="0073684A">
              <w:rPr>
                <w:sz w:val="24"/>
                <w:szCs w:val="24"/>
              </w:rPr>
              <w:t xml:space="preserve"> Д.Д. – 3 место</w:t>
            </w:r>
          </w:p>
          <w:p w14:paraId="74E3E6B0" w14:textId="4C66A84D" w:rsidR="008B32DF" w:rsidRPr="0073684A" w:rsidRDefault="008B32DF" w:rsidP="008B32DF">
            <w:pPr>
              <w:pStyle w:val="a7"/>
              <w:ind w:left="720"/>
              <w:rPr>
                <w:sz w:val="24"/>
                <w:szCs w:val="24"/>
              </w:rPr>
            </w:pPr>
          </w:p>
        </w:tc>
      </w:tr>
      <w:tr w:rsidR="00635A5E" w14:paraId="0DB7DF26" w14:textId="77777777" w:rsidTr="008B32DF">
        <w:trPr>
          <w:trHeight w:val="7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5AFE" w14:textId="77777777" w:rsidR="00635A5E" w:rsidRPr="0073684A" w:rsidRDefault="00635A5E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B675" w14:textId="77777777" w:rsidR="006561CF" w:rsidRPr="0073684A" w:rsidRDefault="006561CF" w:rsidP="006561C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XVIII </w:t>
            </w:r>
            <w:proofErr w:type="gramStart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интернет-олимпиада «Мыслитель». Учебный предмет: Математика (Студенты)</w:t>
            </w:r>
          </w:p>
          <w:p w14:paraId="1AC3C4CD" w14:textId="1E27E826" w:rsidR="00635A5E" w:rsidRPr="0073684A" w:rsidRDefault="00635A5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B022" w14:textId="2D591479" w:rsidR="00635A5E" w:rsidRPr="0073684A" w:rsidRDefault="0056625D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А</w:t>
            </w:r>
            <w:r w:rsidR="00B85DEA" w:rsidRPr="0073684A">
              <w:rPr>
                <w:sz w:val="24"/>
                <w:szCs w:val="24"/>
              </w:rPr>
              <w:t xml:space="preserve">прель 2022г.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A17C" w14:textId="36565EA6" w:rsidR="006561CF" w:rsidRPr="0073684A" w:rsidRDefault="002D3BE9" w:rsidP="006561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Федоров А. </w:t>
            </w:r>
            <w:r w:rsidR="006561CF"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1 место; </w:t>
            </w:r>
          </w:p>
          <w:p w14:paraId="39D1153F" w14:textId="12004293" w:rsidR="006561CF" w:rsidRPr="0073684A" w:rsidRDefault="002D3BE9" w:rsidP="006561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Ефимов С. </w:t>
            </w:r>
            <w:r w:rsidR="006561CF"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1 место;</w:t>
            </w:r>
          </w:p>
          <w:p w14:paraId="2528EDD3" w14:textId="6E22EA79" w:rsidR="006561CF" w:rsidRPr="0073684A" w:rsidRDefault="002D3BE9" w:rsidP="006561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Кулябина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  <w:r w:rsidR="006561CF"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1 место;</w:t>
            </w:r>
          </w:p>
          <w:p w14:paraId="2E388C9F" w14:textId="455DBB30" w:rsidR="006561CF" w:rsidRPr="0073684A" w:rsidRDefault="002D3BE9" w:rsidP="006561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Лавицкая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 </w:t>
            </w:r>
            <w:r w:rsidR="006561CF"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1 место; </w:t>
            </w:r>
          </w:p>
          <w:p w14:paraId="4A7788DA" w14:textId="108D0AD7" w:rsidR="006561CF" w:rsidRPr="0073684A" w:rsidRDefault="002D3BE9" w:rsidP="006561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Яншина П. </w:t>
            </w:r>
            <w:r w:rsidR="006561CF"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1 место;</w:t>
            </w:r>
          </w:p>
          <w:p w14:paraId="66C9EBE9" w14:textId="6BB24FDA" w:rsidR="006561CF" w:rsidRPr="0073684A" w:rsidRDefault="002D3BE9" w:rsidP="006561C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Куприянов В. </w:t>
            </w:r>
            <w:r w:rsidR="006561CF"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2 место;</w:t>
            </w:r>
          </w:p>
          <w:p w14:paraId="1147E20E" w14:textId="5A6BDCD3" w:rsidR="00635A5E" w:rsidRPr="0073684A" w:rsidRDefault="002D3BE9" w:rsidP="006561CF">
            <w:pPr>
              <w:pStyle w:val="a7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Липатов А. </w:t>
            </w:r>
            <w:r w:rsidR="006561CF"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3 место;</w:t>
            </w:r>
          </w:p>
        </w:tc>
      </w:tr>
      <w:tr w:rsidR="002A0E45" w14:paraId="3990204B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3D04" w14:textId="0528D316" w:rsidR="002A0E45" w:rsidRPr="0073684A" w:rsidRDefault="00C70DB7" w:rsidP="002A0E4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A7D6" w14:textId="12BA568A" w:rsidR="002A0E45" w:rsidRPr="00B960D8" w:rsidRDefault="004A515D" w:rsidP="00B960D8">
            <w:pPr>
              <w:spacing w:after="0" w:line="240" w:lineRule="auto"/>
              <w:jc w:val="both"/>
              <w:rPr>
                <w:color w:val="2A2C36"/>
                <w:sz w:val="24"/>
                <w:szCs w:val="24"/>
                <w:shd w:val="clear" w:color="auto" w:fill="FFFFFF"/>
              </w:rPr>
            </w:pPr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t xml:space="preserve">Всероссийский конкурс "Моя законотворческая инициатива" </w:t>
            </w:r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lastRenderedPageBreak/>
              <w:t xml:space="preserve">по направлению "Совершенствование арктического законодательства" в Молодежного </w:t>
            </w:r>
            <w:proofErr w:type="gramStart"/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t>парламенте</w:t>
            </w:r>
            <w:proofErr w:type="gramEnd"/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t xml:space="preserve"> при Государственном собрании (Ил </w:t>
            </w:r>
            <w:proofErr w:type="spellStart"/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t>Тумэн</w:t>
            </w:r>
            <w:proofErr w:type="spellEnd"/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t>) РС (Я).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6700" w14:textId="12F030EB" w:rsidR="002A0E45" w:rsidRPr="0073684A" w:rsidRDefault="004A515D" w:rsidP="002A0E45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lastRenderedPageBreak/>
              <w:t>Апрель 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0CE4" w14:textId="77777777" w:rsidR="004A515D" w:rsidRPr="0073684A" w:rsidRDefault="004A515D" w:rsidP="004A515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color w:val="000000"/>
                <w:sz w:val="24"/>
                <w:szCs w:val="24"/>
                <w:lang w:eastAsia="ru-RU"/>
              </w:rPr>
              <w:t xml:space="preserve">Егорова К. – 1 место </w:t>
            </w:r>
          </w:p>
          <w:p w14:paraId="17FF55ED" w14:textId="210138E2" w:rsidR="002A0E45" w:rsidRPr="0073684A" w:rsidRDefault="004A515D" w:rsidP="004A515D">
            <w:pPr>
              <w:pStyle w:val="a7"/>
              <w:rPr>
                <w:sz w:val="24"/>
                <w:szCs w:val="24"/>
              </w:rPr>
            </w:pPr>
            <w:r w:rsidRPr="0073684A">
              <w:rPr>
                <w:color w:val="000000"/>
                <w:sz w:val="24"/>
                <w:szCs w:val="24"/>
                <w:lang w:eastAsia="ru-RU"/>
              </w:rPr>
              <w:t>Сметанина Э. – 3 место</w:t>
            </w:r>
          </w:p>
        </w:tc>
      </w:tr>
      <w:tr w:rsidR="002A0E45" w14:paraId="20F389DB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A3C0" w14:textId="6E6C11F4" w:rsidR="002A0E45" w:rsidRPr="0073684A" w:rsidRDefault="00C70DB7" w:rsidP="002A0E4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7169" w14:textId="77777777" w:rsidR="006A5DF6" w:rsidRPr="0073684A" w:rsidRDefault="006A5DF6" w:rsidP="006A5DF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Отборочный тур </w:t>
            </w:r>
            <w:r w:rsidRPr="0073684A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XXI</w:t>
            </w: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Молодежных Дельфийских игр России на территории Р</w:t>
            </w:r>
            <w:proofErr w:type="gramStart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Я)</w:t>
            </w:r>
          </w:p>
          <w:p w14:paraId="020DD35C" w14:textId="0146C32D" w:rsidR="002A0E45" w:rsidRPr="00B960D8" w:rsidRDefault="006A5DF6" w:rsidP="00B960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участника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7455" w14:textId="51D16574" w:rsidR="002A0E45" w:rsidRPr="0073684A" w:rsidRDefault="00F256DD" w:rsidP="002A0E45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 xml:space="preserve">Февраль 2022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0C42" w14:textId="77777777" w:rsidR="006A5DF6" w:rsidRPr="0073684A" w:rsidRDefault="006A5DF6" w:rsidP="006A5DF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Романенко В. – 1 место, секция «Защита персональных данных» </w:t>
            </w:r>
          </w:p>
          <w:p w14:paraId="46F1FC12" w14:textId="77777777" w:rsidR="006A5DF6" w:rsidRPr="0073684A" w:rsidRDefault="006A5DF6" w:rsidP="006A5D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Турантаев</w:t>
            </w:r>
            <w:proofErr w:type="spellEnd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В. – свидетельство </w:t>
            </w:r>
          </w:p>
          <w:p w14:paraId="18E4EA0C" w14:textId="28F23327" w:rsidR="002A0E45" w:rsidRPr="0073684A" w:rsidRDefault="002A0E45" w:rsidP="002A0E45">
            <w:pPr>
              <w:pStyle w:val="a7"/>
              <w:rPr>
                <w:sz w:val="24"/>
                <w:szCs w:val="24"/>
              </w:rPr>
            </w:pPr>
          </w:p>
        </w:tc>
      </w:tr>
      <w:tr w:rsidR="002A0E45" w14:paraId="438B049A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5294" w14:textId="7DAACA9D" w:rsidR="002A0E45" w:rsidRPr="0073684A" w:rsidRDefault="00C70DB7" w:rsidP="002A0E4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BE33" w14:textId="12667FF0" w:rsidR="002A0E45" w:rsidRPr="00B960D8" w:rsidRDefault="00F256DD" w:rsidP="00B960D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Региональный отборочный этап финала </w:t>
            </w:r>
            <w:r w:rsidRPr="0073684A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Национального чемпионата по </w:t>
            </w:r>
            <w:proofErr w:type="spellStart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проф.мастерству</w:t>
            </w:r>
            <w:proofErr w:type="spellEnd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среди инвалидов и лиц с ограниченными возможностями здоровья «</w:t>
            </w:r>
            <w:proofErr w:type="spellStart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 - 2022 РС(Я)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471D" w14:textId="37A4615C" w:rsidR="002A0E45" w:rsidRPr="0073684A" w:rsidRDefault="00F256DD" w:rsidP="002A0E45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Апрель 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E6BF" w14:textId="20EF161C" w:rsidR="002A0E45" w:rsidRPr="0073684A" w:rsidRDefault="00F256DD" w:rsidP="002A0E45">
            <w:pPr>
              <w:pStyle w:val="a7"/>
              <w:rPr>
                <w:sz w:val="24"/>
                <w:szCs w:val="24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Антипин И. – 3 место, секция «Информационная безопасность»  </w:t>
            </w:r>
          </w:p>
        </w:tc>
      </w:tr>
      <w:tr w:rsidR="002A0E45" w14:paraId="74F6FC8C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7245" w14:textId="5CCD6D40" w:rsidR="002A0E45" w:rsidRPr="0073684A" w:rsidRDefault="00C70DB7" w:rsidP="002A0E4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3AD6" w14:textId="77777777" w:rsidR="001C1211" w:rsidRPr="0073684A" w:rsidRDefault="001C1211" w:rsidP="001C12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Всероссийская заочная научная конференция школьников и </w:t>
            </w:r>
            <w:proofErr w:type="gramStart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студентов</w:t>
            </w:r>
            <w:proofErr w:type="gramEnd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технических и естественных специальностей  ВУЗов и </w:t>
            </w:r>
            <w:proofErr w:type="spellStart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«Актуальные научные исследования студентов и школьников: теория и практика – 2022 (на иностранных языках) </w:t>
            </w:r>
          </w:p>
          <w:p w14:paraId="7EE8B8A2" w14:textId="581F0EDB" w:rsidR="002A0E45" w:rsidRPr="0073684A" w:rsidRDefault="002A0E45" w:rsidP="002A0E4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F7EC" w14:textId="0F97D1B3" w:rsidR="002A0E45" w:rsidRPr="0073684A" w:rsidRDefault="001C1211" w:rsidP="002A0E45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Май 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C0F2" w14:textId="17BABABB" w:rsidR="002A0E45" w:rsidRPr="0073684A" w:rsidRDefault="001C1211" w:rsidP="002A0E45">
            <w:pPr>
              <w:pStyle w:val="a7"/>
              <w:rPr>
                <w:sz w:val="24"/>
                <w:szCs w:val="24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Николаева Н. – диплом 2 степени</w:t>
            </w:r>
          </w:p>
        </w:tc>
      </w:tr>
      <w:tr w:rsidR="002A0E45" w14:paraId="57B9C1DD" w14:textId="77777777" w:rsidTr="004C17B5">
        <w:trPr>
          <w:trHeight w:val="166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71A2" w14:textId="24D45716" w:rsidR="002A0E45" w:rsidRPr="0073684A" w:rsidRDefault="00C70DB7" w:rsidP="002A0E4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2ED0" w14:textId="4BA78223" w:rsidR="002A0E45" w:rsidRPr="0073684A" w:rsidRDefault="002A0E45" w:rsidP="004C17B5">
            <w:pPr>
              <w:pStyle w:val="a7"/>
              <w:jc w:val="both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 xml:space="preserve"> </w:t>
            </w:r>
            <w:r w:rsidR="004C17B5" w:rsidRPr="0073684A">
              <w:rPr>
                <w:color w:val="2A2C36"/>
                <w:sz w:val="24"/>
                <w:szCs w:val="24"/>
                <w:shd w:val="clear" w:color="auto" w:fill="FFFFFF"/>
              </w:rPr>
              <w:t>Студенческая лига, организованная Федерацией Компьютерного Спорта РС (Я).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D6F2" w14:textId="13ED76E6" w:rsidR="002A0E45" w:rsidRPr="0073684A" w:rsidRDefault="00387694" w:rsidP="002A0E45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Март 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355F" w14:textId="77777777" w:rsidR="004C17B5" w:rsidRPr="0073684A" w:rsidRDefault="009A074A" w:rsidP="009A074A">
            <w:pPr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Победители дисциплины «DOTA 2»:</w:t>
            </w:r>
            <w:r w:rsidRPr="0073684A">
              <w:rPr>
                <w:sz w:val="24"/>
                <w:szCs w:val="24"/>
              </w:rPr>
              <w:br/>
              <w:t xml:space="preserve">1 место - команда ЯКИТ "Древо </w:t>
            </w:r>
            <w:proofErr w:type="spellStart"/>
            <w:r w:rsidRPr="0073684A">
              <w:rPr>
                <w:sz w:val="24"/>
                <w:szCs w:val="24"/>
              </w:rPr>
              <w:t>Аогири</w:t>
            </w:r>
            <w:proofErr w:type="spellEnd"/>
            <w:r w:rsidRPr="0073684A">
              <w:rPr>
                <w:sz w:val="24"/>
                <w:szCs w:val="24"/>
              </w:rPr>
              <w:t>".</w:t>
            </w:r>
            <w:r w:rsidRPr="0073684A">
              <w:rPr>
                <w:sz w:val="24"/>
                <w:szCs w:val="24"/>
              </w:rPr>
              <w:br/>
            </w:r>
            <w:r w:rsidRPr="0073684A">
              <w:rPr>
                <w:sz w:val="24"/>
                <w:szCs w:val="24"/>
              </w:rPr>
              <w:br/>
              <w:t>В общекомандном зачете среди СПО:</w:t>
            </w:r>
            <w:r w:rsidRPr="0073684A">
              <w:rPr>
                <w:sz w:val="24"/>
                <w:szCs w:val="24"/>
              </w:rPr>
              <w:br/>
              <w:t>1 место - ЯКИТ.</w:t>
            </w:r>
          </w:p>
          <w:p w14:paraId="4CA7CD73" w14:textId="77777777" w:rsidR="009A074A" w:rsidRPr="0073684A" w:rsidRDefault="009A074A" w:rsidP="009A074A">
            <w:pPr>
              <w:pStyle w:val="a7"/>
              <w:rPr>
                <w:color w:val="2A2C36"/>
                <w:sz w:val="24"/>
                <w:szCs w:val="24"/>
                <w:shd w:val="clear" w:color="auto" w:fill="FFFFFF"/>
              </w:rPr>
            </w:pPr>
            <w:r w:rsidRPr="0073684A">
              <w:rPr>
                <w:sz w:val="24"/>
                <w:szCs w:val="24"/>
              </w:rPr>
              <w:t xml:space="preserve">Захаров Г.  - </w:t>
            </w: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 место, </w:t>
            </w:r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t xml:space="preserve"> дисциплина «</w:t>
            </w:r>
            <w:r w:rsidRPr="0073684A">
              <w:rPr>
                <w:color w:val="2A2C36"/>
                <w:sz w:val="24"/>
                <w:szCs w:val="24"/>
                <w:shd w:val="clear" w:color="auto" w:fill="FFFFFF"/>
                <w:lang w:val="en-US"/>
              </w:rPr>
              <w:t>StarCraft </w:t>
            </w:r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t>2».</w:t>
            </w:r>
          </w:p>
          <w:p w14:paraId="5C819F2D" w14:textId="77777777" w:rsidR="009A074A" w:rsidRPr="0073684A" w:rsidRDefault="009A074A" w:rsidP="009A074A">
            <w:pPr>
              <w:pStyle w:val="a7"/>
              <w:rPr>
                <w:color w:val="2A2C36"/>
                <w:sz w:val="24"/>
                <w:szCs w:val="24"/>
                <w:shd w:val="clear" w:color="auto" w:fill="FFFFFF"/>
              </w:rPr>
            </w:pPr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t xml:space="preserve">2. Кремнев Е. - </w:t>
            </w: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 место, дисциплина </w:t>
            </w:r>
            <w:r w:rsidRPr="0073684A">
              <w:rPr>
                <w:rFonts w:ascii="Segoe UI" w:hAnsi="Segoe UI" w:cs="Segoe UI"/>
                <w:color w:val="2A2C36"/>
                <w:sz w:val="24"/>
                <w:szCs w:val="24"/>
                <w:shd w:val="clear" w:color="auto" w:fill="FFFFFF"/>
              </w:rPr>
              <w:t xml:space="preserve"> </w:t>
            </w:r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t>Hearthstone</w:t>
            </w:r>
            <w:proofErr w:type="spellEnd"/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t>»</w:t>
            </w:r>
          </w:p>
          <w:p w14:paraId="34AFCF8A" w14:textId="7B088F18" w:rsidR="009A074A" w:rsidRPr="0073684A" w:rsidRDefault="009A074A" w:rsidP="00B960D8">
            <w:pPr>
              <w:pStyle w:val="a7"/>
              <w:rPr>
                <w:sz w:val="24"/>
                <w:szCs w:val="24"/>
              </w:rPr>
            </w:pPr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t xml:space="preserve">3. </w:t>
            </w:r>
            <w:r w:rsidRPr="0073684A">
              <w:rPr>
                <w:sz w:val="24"/>
                <w:szCs w:val="24"/>
              </w:rPr>
              <w:t xml:space="preserve">Григорьев В. - </w:t>
            </w: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 место, </w:t>
            </w:r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t xml:space="preserve"> дисциплина «</w:t>
            </w:r>
            <w:proofErr w:type="spellStart"/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t>Clash</w:t>
            </w:r>
            <w:proofErr w:type="spellEnd"/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t>Royale</w:t>
            </w:r>
            <w:proofErr w:type="spellEnd"/>
            <w:r w:rsidRPr="0073684A">
              <w:rPr>
                <w:color w:val="2A2C36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34A5F" w14:paraId="39B22665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9CB" w14:textId="63721ACC" w:rsidR="00D34A5F" w:rsidRPr="00BF5564" w:rsidRDefault="00C70DB7" w:rsidP="002A0E45">
            <w:pPr>
              <w:pStyle w:val="a7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5F29" w14:textId="6A937553" w:rsidR="00D34A5F" w:rsidRPr="00D34A5F" w:rsidRDefault="00D34A5F" w:rsidP="002A0E45">
            <w:pPr>
              <w:pStyle w:val="a7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4A5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Городская научно-практическая </w:t>
            </w:r>
            <w:proofErr w:type="gramStart"/>
            <w:r w:rsidRPr="00D34A5F">
              <w:rPr>
                <w:color w:val="000000" w:themeColor="text1"/>
                <w:sz w:val="24"/>
                <w:szCs w:val="24"/>
                <w:shd w:val="clear" w:color="auto" w:fill="FFFFFF"/>
              </w:rPr>
              <w:t>конференция</w:t>
            </w:r>
            <w:proofErr w:type="gramEnd"/>
            <w:r w:rsidRPr="00D34A5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посвященная памяти Володи Губина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8D7F" w14:textId="3608E96A" w:rsidR="00D34A5F" w:rsidRPr="00D34A5F" w:rsidRDefault="00D34A5F" w:rsidP="002A0E45">
            <w:pPr>
              <w:pStyle w:val="a7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4A5F">
              <w:rPr>
                <w:color w:val="000000" w:themeColor="text1"/>
                <w:sz w:val="24"/>
                <w:szCs w:val="24"/>
                <w:shd w:val="clear" w:color="auto" w:fill="FFFFFF"/>
              </w:rPr>
              <w:t>29.10.2022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4F71" w14:textId="0957732B" w:rsidR="00D34A5F" w:rsidRPr="00D34A5F" w:rsidRDefault="00D34A5F" w:rsidP="00A62CC0">
            <w:pPr>
              <w:pStyle w:val="a7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D34A5F">
              <w:rPr>
                <w:color w:val="000000" w:themeColor="text1"/>
                <w:sz w:val="24"/>
                <w:szCs w:val="24"/>
                <w:shd w:val="clear" w:color="auto" w:fill="FFFFFF"/>
              </w:rPr>
              <w:t>Хорошев</w:t>
            </w:r>
            <w:proofErr w:type="gramEnd"/>
            <w:r w:rsidRPr="00D34A5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Ф.– 2 место</w:t>
            </w:r>
          </w:p>
          <w:p w14:paraId="7AA226A9" w14:textId="77777777" w:rsidR="00D34A5F" w:rsidRPr="00D34A5F" w:rsidRDefault="00D34A5F" w:rsidP="002A0E45">
            <w:pPr>
              <w:pStyle w:val="a7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A7A03" w14:paraId="3805CF0B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BF18" w14:textId="1CFA91F0" w:rsidR="00BA7A03" w:rsidRPr="00BF5564" w:rsidRDefault="00C70DB7" w:rsidP="002A0E4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A621" w14:textId="670BABE6" w:rsidR="00BA7A03" w:rsidRPr="00BA7A03" w:rsidRDefault="00BA7A03" w:rsidP="002A0E4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викторина по английскому языку </w:t>
            </w:r>
            <w:r w:rsidRPr="00BA7A0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en-US"/>
              </w:rPr>
              <w:t>Cool</w:t>
            </w:r>
            <w:r w:rsidRPr="00BA7A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Hollywood</w:t>
            </w:r>
            <w:r w:rsidRPr="00BA7A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movies</w:t>
            </w:r>
            <w:r w:rsidRPr="00BA7A03">
              <w:rPr>
                <w:sz w:val="24"/>
                <w:szCs w:val="24"/>
              </w:rPr>
              <w:t>”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27D" w14:textId="649FBC2C" w:rsidR="00BA7A03" w:rsidRPr="00BA7A03" w:rsidRDefault="00BA7A03" w:rsidP="002A0E4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ноября по декабрь 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0D23" w14:textId="6F94CE44" w:rsidR="00BA7A03" w:rsidRDefault="002D3BE9" w:rsidP="00C93EC8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Чупиков</w:t>
            </w:r>
            <w:proofErr w:type="spellEnd"/>
            <w:r>
              <w:rPr>
                <w:sz w:val="24"/>
                <w:szCs w:val="24"/>
              </w:rPr>
              <w:t xml:space="preserve"> Н. </w:t>
            </w:r>
            <w:r w:rsidR="00BA7A03">
              <w:rPr>
                <w:sz w:val="24"/>
                <w:szCs w:val="24"/>
              </w:rPr>
              <w:t xml:space="preserve">– 1 место </w:t>
            </w:r>
          </w:p>
          <w:p w14:paraId="0EC9EE58" w14:textId="2147CB8C" w:rsidR="00BA7A03" w:rsidRDefault="00BA7A03" w:rsidP="00C93EC8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Артуганов</w:t>
            </w:r>
            <w:proofErr w:type="spellEnd"/>
            <w:r w:rsidR="002D3BE9">
              <w:rPr>
                <w:sz w:val="24"/>
                <w:szCs w:val="24"/>
              </w:rPr>
              <w:t xml:space="preserve"> Д. </w:t>
            </w:r>
            <w:r>
              <w:rPr>
                <w:sz w:val="24"/>
                <w:szCs w:val="24"/>
              </w:rPr>
              <w:t xml:space="preserve"> – 1 место </w:t>
            </w:r>
          </w:p>
          <w:p w14:paraId="1DC0CDAF" w14:textId="3D99A8E8" w:rsidR="00BA7A03" w:rsidRDefault="002D3BE9" w:rsidP="00C93EC8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Кузаков</w:t>
            </w:r>
            <w:proofErr w:type="spellEnd"/>
            <w:r>
              <w:rPr>
                <w:sz w:val="24"/>
                <w:szCs w:val="24"/>
              </w:rPr>
              <w:t xml:space="preserve"> С. </w:t>
            </w:r>
            <w:r w:rsidR="00B71CB1">
              <w:rPr>
                <w:sz w:val="24"/>
                <w:szCs w:val="24"/>
              </w:rPr>
              <w:t xml:space="preserve">– 1 место </w:t>
            </w:r>
          </w:p>
          <w:p w14:paraId="38B5F85D" w14:textId="2DED1461" w:rsidR="00B71CB1" w:rsidRPr="00BF5564" w:rsidRDefault="002D3BE9" w:rsidP="00C93EC8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Хатылаев</w:t>
            </w:r>
            <w:proofErr w:type="spellEnd"/>
            <w:r>
              <w:rPr>
                <w:sz w:val="24"/>
                <w:szCs w:val="24"/>
              </w:rPr>
              <w:t xml:space="preserve"> А. </w:t>
            </w:r>
            <w:r w:rsidR="00B71CB1">
              <w:rPr>
                <w:sz w:val="24"/>
                <w:szCs w:val="24"/>
              </w:rPr>
              <w:t xml:space="preserve">– 1 место </w:t>
            </w:r>
          </w:p>
        </w:tc>
      </w:tr>
      <w:tr w:rsidR="00D34A5F" w14:paraId="796EE3C7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DA2" w14:textId="516BDC45" w:rsidR="00D34A5F" w:rsidRPr="00BF5564" w:rsidRDefault="00C70DB7" w:rsidP="002A0E4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166" w14:textId="77777777" w:rsidR="00D34A5F" w:rsidRPr="00BF5564" w:rsidRDefault="00D34A5F" w:rsidP="00907041">
            <w:pPr>
              <w:pStyle w:val="a7"/>
              <w:jc w:val="both"/>
              <w:rPr>
                <w:sz w:val="24"/>
                <w:szCs w:val="24"/>
              </w:rPr>
            </w:pPr>
            <w:r w:rsidRPr="00BF5564">
              <w:rPr>
                <w:sz w:val="24"/>
                <w:szCs w:val="24"/>
              </w:rPr>
              <w:t xml:space="preserve">Республиканская научно-практическая конференция «Шаг в будущую профессию», </w:t>
            </w:r>
            <w:r w:rsidRPr="00BF5564">
              <w:rPr>
                <w:sz w:val="24"/>
                <w:szCs w:val="24"/>
              </w:rPr>
              <w:lastRenderedPageBreak/>
              <w:t>посвященной 85-летию перового президента Р</w:t>
            </w:r>
            <w:proofErr w:type="gramStart"/>
            <w:r w:rsidRPr="00BF5564">
              <w:rPr>
                <w:sz w:val="24"/>
                <w:szCs w:val="24"/>
              </w:rPr>
              <w:t>С(</w:t>
            </w:r>
            <w:proofErr w:type="gramEnd"/>
            <w:r w:rsidRPr="00BF5564">
              <w:rPr>
                <w:sz w:val="24"/>
                <w:szCs w:val="24"/>
              </w:rPr>
              <w:t>Я) Николаева М.Е.</w:t>
            </w:r>
          </w:p>
          <w:p w14:paraId="527571F0" w14:textId="22914E67" w:rsidR="00D34A5F" w:rsidRPr="00BF5564" w:rsidRDefault="00D34A5F" w:rsidP="00907041">
            <w:pPr>
              <w:pStyle w:val="a7"/>
              <w:rPr>
                <w:color w:val="2A2C36"/>
                <w:sz w:val="24"/>
                <w:szCs w:val="24"/>
                <w:shd w:val="clear" w:color="auto" w:fill="FFFFFF"/>
              </w:rPr>
            </w:pPr>
            <w:r w:rsidRPr="00BF5564">
              <w:rPr>
                <w:sz w:val="24"/>
                <w:szCs w:val="24"/>
              </w:rPr>
              <w:t>Подготовительный этап.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E5F7" w14:textId="3B798FAC" w:rsidR="00D34A5F" w:rsidRPr="00BF5564" w:rsidRDefault="00D34A5F" w:rsidP="002A0E45">
            <w:pPr>
              <w:pStyle w:val="a7"/>
              <w:rPr>
                <w:sz w:val="24"/>
                <w:szCs w:val="24"/>
              </w:rPr>
            </w:pPr>
            <w:r w:rsidRPr="00BF5564">
              <w:rPr>
                <w:sz w:val="24"/>
                <w:szCs w:val="24"/>
              </w:rPr>
              <w:lastRenderedPageBreak/>
              <w:t>16.11.2022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BDB7" w14:textId="5F1E5D58" w:rsidR="00D34A5F" w:rsidRPr="00BF5564" w:rsidRDefault="002D3BE9" w:rsidP="0090704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Д. </w:t>
            </w:r>
          </w:p>
          <w:p w14:paraId="7DA33681" w14:textId="41866B45" w:rsidR="00D34A5F" w:rsidRPr="00BF5564" w:rsidRDefault="002D3BE9" w:rsidP="002A0E4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Бахтин А. </w:t>
            </w:r>
          </w:p>
        </w:tc>
      </w:tr>
      <w:tr w:rsidR="00052A88" w14:paraId="1E1429EB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EAE5" w14:textId="21CC74B5" w:rsidR="00052A88" w:rsidRPr="00BF5564" w:rsidRDefault="00C70DB7" w:rsidP="002A0E45">
            <w:pPr>
              <w:pStyle w:val="a7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A03E" w14:textId="77777777" w:rsidR="00052A88" w:rsidRPr="00BF5564" w:rsidRDefault="00052A88" w:rsidP="00573C02">
            <w:pPr>
              <w:pStyle w:val="a7"/>
              <w:jc w:val="both"/>
              <w:rPr>
                <w:sz w:val="24"/>
                <w:szCs w:val="24"/>
              </w:rPr>
            </w:pPr>
            <w:r w:rsidRPr="00BF5564">
              <w:rPr>
                <w:sz w:val="24"/>
                <w:szCs w:val="24"/>
              </w:rPr>
              <w:t>Научно-практическая конференция</w:t>
            </w:r>
          </w:p>
          <w:p w14:paraId="7A701460" w14:textId="5FC836CC" w:rsidR="00052A88" w:rsidRPr="00BF5564" w:rsidRDefault="00052A88" w:rsidP="00573C02">
            <w:pPr>
              <w:pStyle w:val="a7"/>
              <w:rPr>
                <w:color w:val="2A2C36"/>
                <w:sz w:val="24"/>
                <w:szCs w:val="24"/>
                <w:highlight w:val="green"/>
                <w:shd w:val="clear" w:color="auto" w:fill="FFFFFF"/>
              </w:rPr>
            </w:pPr>
            <w:r w:rsidRPr="00BF5564">
              <w:rPr>
                <w:sz w:val="24"/>
                <w:szCs w:val="24"/>
              </w:rPr>
              <w:t>«Якутия и Россия: история и перспективы содружества народов», посвященной 390-летию вхождения Якутии в состав России и 100-летию образования ЯАССР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A821" w14:textId="0F503770" w:rsidR="00052A88" w:rsidRPr="00BF5564" w:rsidRDefault="00052A88" w:rsidP="002A0E45">
            <w:pPr>
              <w:pStyle w:val="a7"/>
              <w:rPr>
                <w:sz w:val="24"/>
                <w:szCs w:val="24"/>
                <w:highlight w:val="green"/>
              </w:rPr>
            </w:pPr>
            <w:r w:rsidRPr="00BF5564">
              <w:rPr>
                <w:sz w:val="24"/>
                <w:szCs w:val="24"/>
              </w:rPr>
              <w:t>29.11.2022г.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0D9C" w14:textId="10AFCF71" w:rsidR="00052A88" w:rsidRPr="00BF5564" w:rsidRDefault="002D3BE9" w:rsidP="00526D3E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 М.</w:t>
            </w:r>
            <w:r w:rsidR="00052A88" w:rsidRPr="00BF5564">
              <w:rPr>
                <w:sz w:val="24"/>
                <w:szCs w:val="24"/>
              </w:rPr>
              <w:t>, Сертификат</w:t>
            </w:r>
          </w:p>
          <w:p w14:paraId="51A0BA33" w14:textId="6A2A5C51" w:rsidR="00052A88" w:rsidRPr="002D3BE9" w:rsidRDefault="002D3BE9" w:rsidP="002D3BE9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Готовцева</w:t>
            </w:r>
            <w:proofErr w:type="spellEnd"/>
            <w:r>
              <w:rPr>
                <w:sz w:val="24"/>
                <w:szCs w:val="24"/>
              </w:rPr>
              <w:t xml:space="preserve"> К. </w:t>
            </w:r>
            <w:r w:rsidR="00052A88" w:rsidRPr="00BF5564">
              <w:rPr>
                <w:sz w:val="24"/>
                <w:szCs w:val="24"/>
              </w:rPr>
              <w:t xml:space="preserve">, Сертификат </w:t>
            </w:r>
          </w:p>
        </w:tc>
      </w:tr>
      <w:tr w:rsidR="00052A88" w14:paraId="4D3B378D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6481" w14:textId="577999FB" w:rsidR="00052A88" w:rsidRPr="00BF5564" w:rsidRDefault="00C70DB7" w:rsidP="002A0E45">
            <w:pPr>
              <w:pStyle w:val="a7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2B1B" w14:textId="77777777" w:rsidR="00052A88" w:rsidRPr="00BF5564" w:rsidRDefault="00052A88" w:rsidP="00907041">
            <w:pPr>
              <w:pStyle w:val="a7"/>
              <w:jc w:val="both"/>
              <w:rPr>
                <w:sz w:val="24"/>
                <w:szCs w:val="24"/>
              </w:rPr>
            </w:pPr>
            <w:r w:rsidRPr="00BF5564">
              <w:rPr>
                <w:sz w:val="24"/>
                <w:szCs w:val="24"/>
              </w:rPr>
              <w:t>Республиканская научно-практическая конференция «Шаг в будущую профессию», посвященной 85-летию перового президента Р</w:t>
            </w:r>
            <w:proofErr w:type="gramStart"/>
            <w:r w:rsidRPr="00BF5564">
              <w:rPr>
                <w:sz w:val="24"/>
                <w:szCs w:val="24"/>
              </w:rPr>
              <w:t>С(</w:t>
            </w:r>
            <w:proofErr w:type="gramEnd"/>
            <w:r w:rsidRPr="00BF5564">
              <w:rPr>
                <w:sz w:val="24"/>
                <w:szCs w:val="24"/>
              </w:rPr>
              <w:t>Я) Николаева М.Е.</w:t>
            </w:r>
          </w:p>
          <w:p w14:paraId="75399282" w14:textId="358575AA" w:rsidR="00052A88" w:rsidRPr="00BF5564" w:rsidRDefault="00052A88" w:rsidP="00907041">
            <w:pPr>
              <w:pStyle w:val="a7"/>
              <w:rPr>
                <w:color w:val="2A2C36"/>
                <w:sz w:val="24"/>
                <w:szCs w:val="24"/>
                <w:highlight w:val="green"/>
                <w:shd w:val="clear" w:color="auto" w:fill="FFFFFF"/>
              </w:rPr>
            </w:pPr>
            <w:r w:rsidRPr="00BF5564">
              <w:rPr>
                <w:sz w:val="24"/>
                <w:szCs w:val="24"/>
              </w:rPr>
              <w:t>Республиканский этап.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89ED" w14:textId="466FB606" w:rsidR="00052A88" w:rsidRPr="00BF5564" w:rsidRDefault="00052A88" w:rsidP="002A0E45">
            <w:pPr>
              <w:pStyle w:val="a7"/>
              <w:rPr>
                <w:sz w:val="24"/>
                <w:szCs w:val="24"/>
                <w:highlight w:val="green"/>
              </w:rPr>
            </w:pPr>
            <w:r w:rsidRPr="00BF5564">
              <w:rPr>
                <w:sz w:val="24"/>
                <w:szCs w:val="24"/>
              </w:rPr>
              <w:t>01.12.2022г.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5C9C" w14:textId="003FA7E0" w:rsidR="00052A88" w:rsidRPr="00BF5564" w:rsidRDefault="00052A88" w:rsidP="00526D3E">
            <w:pPr>
              <w:pStyle w:val="a7"/>
              <w:jc w:val="both"/>
              <w:rPr>
                <w:sz w:val="24"/>
                <w:szCs w:val="24"/>
              </w:rPr>
            </w:pPr>
            <w:r w:rsidRPr="00BF5564">
              <w:rPr>
                <w:sz w:val="24"/>
                <w:szCs w:val="24"/>
              </w:rPr>
              <w:t>Бахтин А. - 1 место, рекомендация для участия на Российском уровне, Сертификат</w:t>
            </w:r>
          </w:p>
          <w:p w14:paraId="41D616F3" w14:textId="77777777" w:rsidR="00052A88" w:rsidRPr="00BF5564" w:rsidRDefault="00052A88" w:rsidP="00526D3E">
            <w:pPr>
              <w:pStyle w:val="a7"/>
              <w:jc w:val="both"/>
              <w:rPr>
                <w:sz w:val="24"/>
                <w:szCs w:val="24"/>
                <w:highlight w:val="green"/>
              </w:rPr>
            </w:pPr>
          </w:p>
        </w:tc>
      </w:tr>
      <w:tr w:rsidR="00052A88" w14:paraId="56B1E85E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DA8" w14:textId="4007F845" w:rsidR="00052A88" w:rsidRPr="00BF5564" w:rsidRDefault="00C70DB7" w:rsidP="002A0E4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71BC" w14:textId="022C39A4" w:rsidR="00052A88" w:rsidRPr="00BF5564" w:rsidRDefault="00052A88" w:rsidP="00A62CC0">
            <w:pPr>
              <w:pStyle w:val="a7"/>
              <w:jc w:val="both"/>
              <w:rPr>
                <w:sz w:val="24"/>
                <w:szCs w:val="24"/>
              </w:rPr>
            </w:pPr>
            <w:r w:rsidRPr="00BF5564">
              <w:rPr>
                <w:sz w:val="24"/>
                <w:szCs w:val="24"/>
                <w:lang w:val="en-US"/>
              </w:rPr>
              <w:t>III</w:t>
            </w:r>
            <w:r w:rsidRPr="00BF5564">
              <w:rPr>
                <w:sz w:val="24"/>
                <w:szCs w:val="24"/>
              </w:rPr>
              <w:t xml:space="preserve"> Республиканская математическая олимпиада «</w:t>
            </w:r>
            <w:r w:rsidRPr="00BF5564">
              <w:rPr>
                <w:sz w:val="24"/>
                <w:szCs w:val="24"/>
                <w:lang w:val="en-US"/>
              </w:rPr>
              <w:t>SMART</w:t>
            </w:r>
            <w:r w:rsidRPr="00BF5564">
              <w:rPr>
                <w:sz w:val="24"/>
                <w:szCs w:val="24"/>
              </w:rPr>
              <w:t>» на английском языке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54E" w14:textId="36943067" w:rsidR="00052A88" w:rsidRPr="00BF5564" w:rsidRDefault="00052A88" w:rsidP="002A0E45">
            <w:pPr>
              <w:pStyle w:val="a7"/>
              <w:rPr>
                <w:sz w:val="24"/>
                <w:szCs w:val="24"/>
              </w:rPr>
            </w:pPr>
            <w:r w:rsidRPr="00BF5564">
              <w:rPr>
                <w:sz w:val="24"/>
                <w:szCs w:val="24"/>
              </w:rPr>
              <w:t>3.12.2022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54A" w14:textId="56E1E209" w:rsidR="00052A88" w:rsidRPr="00BF5564" w:rsidRDefault="002D3BE9" w:rsidP="0046563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Семенов М. </w:t>
            </w:r>
            <w:r w:rsidR="00052A88" w:rsidRPr="00BF5564">
              <w:rPr>
                <w:sz w:val="24"/>
                <w:szCs w:val="24"/>
              </w:rPr>
              <w:t xml:space="preserve"> - 1место </w:t>
            </w:r>
          </w:p>
          <w:p w14:paraId="3BFA4581" w14:textId="10B898EF" w:rsidR="00052A88" w:rsidRPr="00BF5564" w:rsidRDefault="002D3BE9" w:rsidP="0046563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 Б. </w:t>
            </w:r>
            <w:r w:rsidR="00052A88" w:rsidRPr="00BF5564">
              <w:rPr>
                <w:sz w:val="24"/>
                <w:szCs w:val="24"/>
              </w:rPr>
              <w:t xml:space="preserve"> - 1место </w:t>
            </w:r>
          </w:p>
          <w:p w14:paraId="0B4935D1" w14:textId="7A3DEC78" w:rsidR="00052A88" w:rsidRPr="00BF5564" w:rsidRDefault="002D3BE9" w:rsidP="0046563E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Местников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052A88" w:rsidRPr="00BF5564">
              <w:rPr>
                <w:sz w:val="24"/>
                <w:szCs w:val="24"/>
              </w:rPr>
              <w:t xml:space="preserve"> - 2место </w:t>
            </w:r>
          </w:p>
          <w:p w14:paraId="6CDA1C87" w14:textId="5C63F47F" w:rsidR="00052A88" w:rsidRDefault="002D3BE9" w:rsidP="0046563E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Готовцев</w:t>
            </w:r>
            <w:proofErr w:type="spellEnd"/>
            <w:r>
              <w:rPr>
                <w:sz w:val="24"/>
                <w:szCs w:val="24"/>
              </w:rPr>
              <w:t xml:space="preserve"> В. </w:t>
            </w:r>
            <w:r w:rsidR="00052A88" w:rsidRPr="00BF5564">
              <w:rPr>
                <w:sz w:val="24"/>
                <w:szCs w:val="24"/>
              </w:rPr>
              <w:t xml:space="preserve"> -  2место </w:t>
            </w:r>
          </w:p>
          <w:p w14:paraId="7EA56535" w14:textId="24550BFD" w:rsidR="001F2B50" w:rsidRDefault="002D3BE9" w:rsidP="001F2B50">
            <w:pPr>
              <w:pStyle w:val="a7"/>
            </w:pPr>
            <w:r>
              <w:t xml:space="preserve">Федоров А.  </w:t>
            </w:r>
            <w:r w:rsidR="001F2B50">
              <w:t xml:space="preserve"> -  2 место</w:t>
            </w:r>
          </w:p>
          <w:p w14:paraId="1A9EBC7E" w14:textId="13D93373" w:rsidR="001F2B50" w:rsidRPr="001F2B50" w:rsidRDefault="002D3BE9" w:rsidP="001F2B50">
            <w:pPr>
              <w:pStyle w:val="a7"/>
            </w:pPr>
            <w:r>
              <w:t xml:space="preserve">Семёнов Максим </w:t>
            </w:r>
            <w:r w:rsidR="001F2B50">
              <w:t xml:space="preserve"> -  1 место</w:t>
            </w:r>
          </w:p>
        </w:tc>
      </w:tr>
      <w:tr w:rsidR="00052A88" w14:paraId="0E43BC99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8F9" w14:textId="3F4EC146" w:rsidR="00052A88" w:rsidRPr="00BF5564" w:rsidRDefault="00C70DB7" w:rsidP="002A0E4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0766" w14:textId="68A77BEB" w:rsidR="00052A88" w:rsidRPr="00BF5564" w:rsidRDefault="00052A88" w:rsidP="00C016A8">
            <w:pPr>
              <w:pStyle w:val="a7"/>
              <w:rPr>
                <w:color w:val="2A2C36"/>
                <w:sz w:val="24"/>
                <w:szCs w:val="24"/>
                <w:shd w:val="clear" w:color="auto" w:fill="FFFFFF"/>
              </w:rPr>
            </w:pPr>
            <w:r w:rsidRPr="00BF5564">
              <w:rPr>
                <w:sz w:val="24"/>
                <w:szCs w:val="24"/>
              </w:rPr>
              <w:t>Конкурс эссе и видеороликов</w:t>
            </w:r>
            <w:r w:rsidRPr="00BF5564">
              <w:rPr>
                <w:rFonts w:eastAsia="Times New Roman"/>
                <w:sz w:val="24"/>
                <w:szCs w:val="24"/>
                <w:lang w:eastAsia="ru-RU"/>
              </w:rPr>
              <w:t>, приуроченный к Международному дню борьбы с коррупцией (9 декабря), в 2022 году, утвержденным Руководителем Администрации Главы Республики Саха (Якутия) и Правительства Республики Саха (Якутия).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A935" w14:textId="6A60027B" w:rsidR="00052A88" w:rsidRPr="00BF5564" w:rsidRDefault="00052A88" w:rsidP="002A0E45">
            <w:pPr>
              <w:pStyle w:val="a7"/>
              <w:rPr>
                <w:sz w:val="24"/>
                <w:szCs w:val="24"/>
                <w:highlight w:val="gree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18.11 по 4.12</w:t>
            </w:r>
            <w:r w:rsidRPr="00BF5564">
              <w:rPr>
                <w:rFonts w:eastAsia="Times New Roman"/>
                <w:sz w:val="24"/>
                <w:szCs w:val="24"/>
                <w:lang w:eastAsia="ru-RU"/>
              </w:rPr>
              <w:t xml:space="preserve"> 2022 года.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69D2" w14:textId="0F45A825" w:rsidR="00052A88" w:rsidRPr="00BF5564" w:rsidRDefault="002D3BE9" w:rsidP="002A0E45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Перетолчина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052A88" w:rsidRPr="00BF5564">
              <w:rPr>
                <w:sz w:val="24"/>
                <w:szCs w:val="24"/>
              </w:rPr>
              <w:t xml:space="preserve"> – участие </w:t>
            </w:r>
          </w:p>
          <w:p w14:paraId="4A37E50E" w14:textId="502CA90F" w:rsidR="00052A88" w:rsidRPr="00BF5564" w:rsidRDefault="002D3BE9" w:rsidP="002A0E45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Пейкова</w:t>
            </w:r>
            <w:proofErr w:type="spellEnd"/>
            <w:r>
              <w:rPr>
                <w:sz w:val="24"/>
                <w:szCs w:val="24"/>
              </w:rPr>
              <w:t xml:space="preserve"> В. </w:t>
            </w:r>
            <w:r w:rsidR="00052A88" w:rsidRPr="00BF5564">
              <w:rPr>
                <w:sz w:val="24"/>
                <w:szCs w:val="24"/>
              </w:rPr>
              <w:t xml:space="preserve"> – 2 место </w:t>
            </w:r>
          </w:p>
          <w:p w14:paraId="0F8CB4A0" w14:textId="231FAEA2" w:rsidR="00052A88" w:rsidRPr="00BF5564" w:rsidRDefault="002D3BE9" w:rsidP="002A0E45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Дворичанская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052A88" w:rsidRPr="00BF5564">
              <w:rPr>
                <w:sz w:val="24"/>
                <w:szCs w:val="24"/>
              </w:rPr>
              <w:t xml:space="preserve"> – участие </w:t>
            </w:r>
          </w:p>
          <w:p w14:paraId="351553FC" w14:textId="237C1402" w:rsidR="00052A88" w:rsidRPr="00BF5564" w:rsidRDefault="002D3BE9" w:rsidP="002A0E45">
            <w:pPr>
              <w:pStyle w:val="a7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Киселев С. </w:t>
            </w:r>
            <w:r w:rsidR="00052A88" w:rsidRPr="00BF5564">
              <w:rPr>
                <w:sz w:val="24"/>
                <w:szCs w:val="24"/>
              </w:rPr>
              <w:t xml:space="preserve"> – 3 место</w:t>
            </w:r>
          </w:p>
        </w:tc>
      </w:tr>
      <w:tr w:rsidR="00052A88" w14:paraId="1605EFA7" w14:textId="77777777" w:rsidTr="008B32D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4A64" w14:textId="68C982E6" w:rsidR="00052A88" w:rsidRPr="00BF5564" w:rsidRDefault="00C70DB7" w:rsidP="002A0E4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5DB" w14:textId="44153694" w:rsidR="00052A88" w:rsidRPr="00BF5564" w:rsidRDefault="00052A88" w:rsidP="005E6635">
            <w:pPr>
              <w:pStyle w:val="a7"/>
              <w:jc w:val="both"/>
              <w:rPr>
                <w:color w:val="2A2C36"/>
                <w:sz w:val="24"/>
                <w:szCs w:val="24"/>
                <w:shd w:val="clear" w:color="auto" w:fill="FFFFFF"/>
              </w:rPr>
            </w:pPr>
            <w:r w:rsidRPr="00BF5564">
              <w:rPr>
                <w:sz w:val="24"/>
                <w:szCs w:val="24"/>
              </w:rPr>
              <w:t xml:space="preserve">Круглый стол «Юридическое образование ХХ! </w:t>
            </w:r>
            <w:proofErr w:type="gramStart"/>
            <w:r w:rsidRPr="00BF5564">
              <w:rPr>
                <w:sz w:val="24"/>
                <w:szCs w:val="24"/>
              </w:rPr>
              <w:t>веке</w:t>
            </w:r>
            <w:proofErr w:type="gramEnd"/>
            <w:r w:rsidRPr="00BF5564">
              <w:rPr>
                <w:sz w:val="24"/>
                <w:szCs w:val="24"/>
              </w:rPr>
              <w:t>: актуальные вопросы, проблемы и вызовы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9685" w14:textId="671B108E" w:rsidR="00052A88" w:rsidRPr="00BF5564" w:rsidRDefault="00052A88" w:rsidP="002A0E45">
            <w:pPr>
              <w:pStyle w:val="a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9.12.</w:t>
            </w:r>
            <w:r w:rsidRPr="00BF5564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3B6" w14:textId="1A446AE8" w:rsidR="00052A88" w:rsidRPr="00BF5564" w:rsidRDefault="002D3BE9" w:rsidP="00812A33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Хабидуллина</w:t>
            </w:r>
            <w:proofErr w:type="spellEnd"/>
            <w:r>
              <w:rPr>
                <w:sz w:val="24"/>
                <w:szCs w:val="24"/>
              </w:rPr>
              <w:t xml:space="preserve"> В. , </w:t>
            </w:r>
            <w:proofErr w:type="spellStart"/>
            <w:r>
              <w:rPr>
                <w:sz w:val="24"/>
                <w:szCs w:val="24"/>
              </w:rPr>
              <w:t>Готовцева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</w:p>
        </w:tc>
      </w:tr>
    </w:tbl>
    <w:p w14:paraId="7F9A6C8B" w14:textId="77777777" w:rsidR="00635A5E" w:rsidRDefault="00635A5E" w:rsidP="00635A5E"/>
    <w:p w14:paraId="37D51436" w14:textId="77777777" w:rsidR="00D32599" w:rsidRDefault="00D32599" w:rsidP="00635A5E">
      <w:pPr>
        <w:tabs>
          <w:tab w:val="left" w:pos="-567"/>
        </w:tabs>
        <w:spacing w:after="0" w:line="240" w:lineRule="auto"/>
        <w:ind w:right="-1"/>
        <w:jc w:val="both"/>
      </w:pPr>
    </w:p>
    <w:p w14:paraId="1F6013CE" w14:textId="77777777" w:rsidR="00BA7A03" w:rsidRDefault="00BA7A03" w:rsidP="00635A5E">
      <w:pPr>
        <w:tabs>
          <w:tab w:val="left" w:pos="-567"/>
        </w:tabs>
        <w:spacing w:after="0" w:line="240" w:lineRule="auto"/>
        <w:ind w:right="-1"/>
        <w:jc w:val="both"/>
      </w:pPr>
    </w:p>
    <w:p w14:paraId="1D510AC5" w14:textId="77777777" w:rsidR="00635A5E" w:rsidRDefault="00635A5E" w:rsidP="00635A5E">
      <w:pPr>
        <w:spacing w:line="240" w:lineRule="auto"/>
        <w:contextualSpacing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Раздел 3. Научно-исследовательская работа преподавателей</w:t>
      </w:r>
    </w:p>
    <w:p w14:paraId="4916E708" w14:textId="77777777" w:rsidR="00635A5E" w:rsidRDefault="00635A5E" w:rsidP="00635A5E">
      <w:pPr>
        <w:spacing w:line="240" w:lineRule="auto"/>
        <w:contextualSpacing/>
        <w:jc w:val="center"/>
        <w:rPr>
          <w:b/>
          <w:sz w:val="28"/>
          <w:szCs w:val="32"/>
          <w:highlight w:val="yellow"/>
        </w:rPr>
      </w:pPr>
    </w:p>
    <w:p w14:paraId="0EA9F1FB" w14:textId="77777777" w:rsidR="00635A5E" w:rsidRDefault="00635A5E" w:rsidP="00635A5E">
      <w:pPr>
        <w:tabs>
          <w:tab w:val="left" w:pos="-567"/>
        </w:tabs>
        <w:spacing w:after="0" w:line="240" w:lineRule="auto"/>
        <w:ind w:right="-1"/>
        <w:jc w:val="center"/>
      </w:pPr>
      <w:r>
        <w:rPr>
          <w:rFonts w:eastAsia="Times New Roman"/>
          <w:b/>
          <w:color w:val="000000"/>
          <w:sz w:val="28"/>
          <w:szCs w:val="32"/>
        </w:rPr>
        <w:t xml:space="preserve">3.1. </w:t>
      </w:r>
      <w:r>
        <w:rPr>
          <w:b/>
          <w:sz w:val="28"/>
          <w:szCs w:val="32"/>
        </w:rPr>
        <w:t>Участие преподавателей в конференциях, семинарах, форумах и т.д.</w:t>
      </w:r>
    </w:p>
    <w:p w14:paraId="28B4D605" w14:textId="77777777" w:rsidR="00635A5E" w:rsidRDefault="00635A5E" w:rsidP="00635A5E">
      <w:pPr>
        <w:spacing w:after="0" w:line="240" w:lineRule="auto"/>
        <w:ind w:right="-1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4395"/>
        <w:gridCol w:w="2077"/>
        <w:gridCol w:w="3211"/>
      </w:tblGrid>
      <w:tr w:rsidR="00095B8A" w:rsidRPr="009A2A63" w14:paraId="18B49E02" w14:textId="77777777" w:rsidTr="000353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3B42" w14:textId="77777777" w:rsidR="00635A5E" w:rsidRPr="0073684A" w:rsidRDefault="00635A5E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52AB9" w14:textId="77777777" w:rsidR="00635A5E" w:rsidRPr="0073684A" w:rsidRDefault="00635A5E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3684A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A338" w14:textId="77777777" w:rsidR="00635A5E" w:rsidRPr="0073684A" w:rsidRDefault="00635A5E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3684A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67508" w14:textId="77777777" w:rsidR="00635A5E" w:rsidRPr="0073684A" w:rsidRDefault="00635A5E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3684A">
              <w:rPr>
                <w:rFonts w:eastAsia="Times New Roman"/>
                <w:b/>
                <w:sz w:val="24"/>
                <w:szCs w:val="24"/>
                <w:shd w:val="clear" w:color="auto" w:fill="FFFFFF"/>
                <w:lang w:eastAsia="ru-RU"/>
              </w:rPr>
              <w:t>Участие</w:t>
            </w:r>
          </w:p>
        </w:tc>
      </w:tr>
      <w:tr w:rsidR="00095B8A" w:rsidRPr="009A2A63" w14:paraId="0A1F097A" w14:textId="77777777" w:rsidTr="000353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6DFE" w14:textId="77777777" w:rsidR="00635A5E" w:rsidRPr="0073684A" w:rsidRDefault="00635A5E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7922" w14:textId="77777777" w:rsidR="00095B8A" w:rsidRPr="0073684A" w:rsidRDefault="00095B8A" w:rsidP="00095B8A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Эксперт Российского </w:t>
            </w:r>
            <w:proofErr w:type="gramStart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Интеллект-Центра</w:t>
            </w:r>
            <w:proofErr w:type="gramEnd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ОлимпиадУМ</w:t>
            </w:r>
            <w:proofErr w:type="spellEnd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08E3C7F3" w14:textId="77777777" w:rsidR="00095B8A" w:rsidRPr="0073684A" w:rsidRDefault="00095B8A" w:rsidP="00095B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Член экспертной группы (жюри) Всероссийской олимпиады «Мыслитель»</w:t>
            </w:r>
          </w:p>
          <w:p w14:paraId="257A6A67" w14:textId="77777777" w:rsidR="00095B8A" w:rsidRPr="0073684A" w:rsidRDefault="00095B8A" w:rsidP="00095B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по предмету Математика</w:t>
            </w:r>
          </w:p>
          <w:p w14:paraId="72E77CD1" w14:textId="77777777" w:rsidR="00095B8A" w:rsidRPr="0073684A" w:rsidRDefault="00095B8A" w:rsidP="00095B8A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Эксперт Российского </w:t>
            </w:r>
            <w:proofErr w:type="gramStart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Интеллект-Центра</w:t>
            </w:r>
            <w:proofErr w:type="gramEnd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ОлимпиадУМ</w:t>
            </w:r>
            <w:proofErr w:type="spellEnd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5AC4F71" w14:textId="77777777" w:rsidR="00095B8A" w:rsidRPr="0073684A" w:rsidRDefault="00095B8A" w:rsidP="00095B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Член экспертной группы (жюри) Всероссийской олимпиады «Мыслитель»</w:t>
            </w:r>
          </w:p>
          <w:p w14:paraId="7E6E9D1C" w14:textId="1520DC65" w:rsidR="00635A5E" w:rsidRPr="0073684A" w:rsidRDefault="00095B8A" w:rsidP="00095B8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предмету Математика.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E3454" w14:textId="3C2231B5" w:rsidR="00635A5E" w:rsidRPr="0073684A" w:rsidRDefault="00E8065D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 Апрель 2022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A6FC8" w14:textId="63845B20" w:rsidR="00635A5E" w:rsidRPr="0073684A" w:rsidRDefault="00095B8A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Гузаирова Л.С.</w:t>
            </w:r>
          </w:p>
        </w:tc>
      </w:tr>
      <w:tr w:rsidR="00095B8A" w:rsidRPr="009A2A63" w14:paraId="11A73093" w14:textId="77777777" w:rsidTr="000353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3B2D" w14:textId="77777777" w:rsidR="00635A5E" w:rsidRPr="0073684A" w:rsidRDefault="00635A5E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A0D7C" w14:textId="19C771D9" w:rsidR="00635A5E" w:rsidRPr="0073684A" w:rsidRDefault="00095B8A" w:rsidP="00095B8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НПК «Образование, наука и производство в </w:t>
            </w:r>
            <w:r w:rsidRPr="0073684A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 веке: актуальные вопросы, возможности, достижения и инновации».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4033E" w14:textId="2FADE997" w:rsidR="00635A5E" w:rsidRPr="0073684A" w:rsidRDefault="00095B8A" w:rsidP="00095B8A">
            <w:pPr>
              <w:pStyle w:val="a7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22.04.2022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AD70" w14:textId="77777777" w:rsidR="00095B8A" w:rsidRPr="0073684A" w:rsidRDefault="00095B8A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конференции:</w:t>
            </w:r>
          </w:p>
          <w:p w14:paraId="6FF52B3D" w14:textId="77777777" w:rsidR="00035393" w:rsidRPr="0073684A" w:rsidRDefault="00035393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143D6061" w14:textId="093C0AEC" w:rsidR="00635A5E" w:rsidRPr="0073684A" w:rsidRDefault="00095B8A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Зайцева Д.А., Пронин И.В., Рогожин В.В., Рогожина Т.В., Мелехова А.А., Каштанов И.П., Томская С.И., Авдошин Д.Ю.</w:t>
            </w:r>
          </w:p>
        </w:tc>
      </w:tr>
      <w:tr w:rsidR="00095B8A" w:rsidRPr="009A2A63" w14:paraId="5B6530A1" w14:textId="77777777" w:rsidTr="000353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F27E1" w14:textId="26B99A40" w:rsidR="00635A5E" w:rsidRPr="0073684A" w:rsidRDefault="00635A5E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9D095" w14:textId="3CCB1901" w:rsidR="00635A5E" w:rsidRPr="0073684A" w:rsidRDefault="00095B8A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НПК «Образование, наука и производство в </w:t>
            </w:r>
            <w:r w:rsidRPr="0073684A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веке: актуальные вопросы, возможности, достижения и инновации».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3C8E8" w14:textId="568B0E3C" w:rsidR="00635A5E" w:rsidRPr="0073684A" w:rsidRDefault="00095B8A" w:rsidP="00095B8A">
            <w:pPr>
              <w:pStyle w:val="a7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822C2" w14:textId="77777777" w:rsidR="00095B8A" w:rsidRPr="0073684A" w:rsidRDefault="00095B8A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Руководители секций: </w:t>
            </w:r>
          </w:p>
          <w:p w14:paraId="757A4CD5" w14:textId="77777777" w:rsidR="00095B8A" w:rsidRPr="0073684A" w:rsidRDefault="00095B8A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D2F51E2" w14:textId="3DE71EDF" w:rsidR="00635A5E" w:rsidRPr="0073684A" w:rsidRDefault="00095B8A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Рогожин В.В., Рогожина Т.В., Зайцева Д.А., Пронин И.В. </w:t>
            </w:r>
          </w:p>
        </w:tc>
      </w:tr>
      <w:tr w:rsidR="009E7453" w:rsidRPr="009A2A63" w14:paraId="67D041F3" w14:textId="77777777" w:rsidTr="000353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E4F9" w14:textId="72C91427" w:rsidR="009E7453" w:rsidRPr="0073684A" w:rsidRDefault="000B146E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C427" w14:textId="76D1DD43" w:rsidR="009E7453" w:rsidRPr="0073684A" w:rsidRDefault="009E7453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Семинар «Дистанционное обучение: использование социальных сетей и виртуальной обучающей среды в образовании»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DFA5" w14:textId="3FD3080C" w:rsidR="009E7453" w:rsidRPr="00BF5564" w:rsidRDefault="009E7453" w:rsidP="00095B8A">
            <w:pPr>
              <w:pStyle w:val="a7"/>
              <w:jc w:val="center"/>
              <w:rPr>
                <w:rFonts w:eastAsia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08.10.2022-15.10.2022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62DC" w14:textId="61FB5CAC" w:rsidR="009E7453" w:rsidRPr="00BF5564" w:rsidRDefault="009E7453" w:rsidP="009E7453">
            <w:pPr>
              <w:pStyle w:val="a7"/>
              <w:rPr>
                <w:sz w:val="24"/>
                <w:szCs w:val="24"/>
              </w:rPr>
            </w:pPr>
            <w:r w:rsidRPr="00BF5564">
              <w:rPr>
                <w:sz w:val="24"/>
                <w:szCs w:val="24"/>
              </w:rPr>
              <w:t>Тарасова Т.М., Максимова В.В.</w:t>
            </w:r>
          </w:p>
        </w:tc>
      </w:tr>
      <w:tr w:rsidR="00C17323" w:rsidRPr="009A2A63" w14:paraId="7D6BA773" w14:textId="77777777" w:rsidTr="000353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C15B" w14:textId="11DE1ABF" w:rsidR="00C17323" w:rsidRPr="0073684A" w:rsidRDefault="006150D4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8BF6" w14:textId="5FAB66F5" w:rsidR="00C17323" w:rsidRPr="0073684A" w:rsidRDefault="00C17323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50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Всемирный  русский народный  собор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3647" w14:textId="4D99B193" w:rsidR="00C17323" w:rsidRPr="00BF5564" w:rsidRDefault="00C17323" w:rsidP="00095B8A">
            <w:pPr>
              <w:pStyle w:val="a7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27.10.2022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40CC" w14:textId="695EB1F4" w:rsidR="00C17323" w:rsidRPr="00BF5564" w:rsidRDefault="00C17323" w:rsidP="009E745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Цой Л.Н.</w:t>
            </w:r>
          </w:p>
        </w:tc>
      </w:tr>
      <w:tr w:rsidR="00D32599" w:rsidRPr="009A2A63" w14:paraId="27088125" w14:textId="77777777" w:rsidTr="000353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7EB0" w14:textId="01FCA372" w:rsidR="00D32599" w:rsidRPr="00BF5564" w:rsidRDefault="006150D4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16EE" w14:textId="42D2C7AD" w:rsidR="00D32599" w:rsidRPr="00BF5564" w:rsidRDefault="00D32599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BF55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аспирантские чтения для педагогов системы среднего профессионального образования Республики Саха (Якутия) ИРПО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7F01" w14:textId="2B4304BA" w:rsidR="00D32599" w:rsidRPr="00BF5564" w:rsidRDefault="00D32599" w:rsidP="00095B8A">
            <w:pPr>
              <w:pStyle w:val="a7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03.11.2022г.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1B57" w14:textId="5CC8F964" w:rsidR="00D32599" w:rsidRPr="00BF5564" w:rsidRDefault="00D32599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Винокурова</w:t>
            </w:r>
            <w:proofErr w:type="spellEnd"/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М.И.</w:t>
            </w:r>
          </w:p>
        </w:tc>
      </w:tr>
      <w:tr w:rsidR="00173C3B" w:rsidRPr="009A2A63" w14:paraId="64C3A411" w14:textId="77777777" w:rsidTr="000353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4855" w14:textId="0ED9FCBC" w:rsidR="00173C3B" w:rsidRPr="00BF5564" w:rsidRDefault="006150D4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9AD4" w14:textId="7A24FCFB" w:rsidR="00173C3B" w:rsidRPr="00BF5564" w:rsidRDefault="00173C3B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BF55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Республиканские Рождественские образовательные чтения «Глобальные вызовы современности и духовный выбор человека»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8877" w14:textId="780A1CCB" w:rsidR="00173C3B" w:rsidRPr="00BF5564" w:rsidRDefault="00173C3B" w:rsidP="00095B8A">
            <w:pPr>
              <w:pStyle w:val="a7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  22.11 – 23.11.22г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01B7" w14:textId="7BAEE2AB" w:rsidR="00173C3B" w:rsidRPr="00BF5564" w:rsidRDefault="00173C3B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2C674E"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инокурова</w:t>
            </w:r>
            <w:proofErr w:type="spellEnd"/>
            <w:r w:rsidR="002C674E"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М.И., Ноговицына И.И., </w:t>
            </w:r>
            <w:proofErr w:type="spellStart"/>
            <w:r w:rsidR="002C674E"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Кемадингар</w:t>
            </w:r>
            <w:proofErr w:type="spellEnd"/>
            <w:r w:rsidR="002C674E"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Т.В., Новиков П.Л.</w:t>
            </w:r>
          </w:p>
        </w:tc>
      </w:tr>
      <w:tr w:rsidR="00173C3B" w:rsidRPr="009A2A63" w14:paraId="1BEE2F8A" w14:textId="77777777" w:rsidTr="000353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0CD5" w14:textId="258A0587" w:rsidR="00173C3B" w:rsidRPr="00BF5564" w:rsidRDefault="006150D4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0D85" w14:textId="77777777" w:rsidR="00173C3B" w:rsidRPr="00BF5564" w:rsidRDefault="00173C3B" w:rsidP="00573C02">
            <w:pPr>
              <w:pStyle w:val="a7"/>
              <w:jc w:val="both"/>
              <w:rPr>
                <w:sz w:val="24"/>
                <w:szCs w:val="24"/>
              </w:rPr>
            </w:pPr>
            <w:r w:rsidRPr="00BF5564">
              <w:rPr>
                <w:sz w:val="24"/>
                <w:szCs w:val="24"/>
              </w:rPr>
              <w:t>Научно-практическая конференция</w:t>
            </w:r>
          </w:p>
          <w:p w14:paraId="44253812" w14:textId="3EB8A41D" w:rsidR="00173C3B" w:rsidRPr="00BF5564" w:rsidRDefault="00173C3B" w:rsidP="00573C02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5564">
              <w:rPr>
                <w:sz w:val="24"/>
                <w:szCs w:val="24"/>
              </w:rPr>
              <w:t>«Якутия и Россия: история и перспективы содружества народов», посвященной 390-летию вхождения Якутии в состав России и 100-летию образования ЯАССР</w:t>
            </w:r>
            <w:r w:rsidR="003465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EB92" w14:textId="4606A351" w:rsidR="00173C3B" w:rsidRPr="00BF5564" w:rsidRDefault="00173C3B" w:rsidP="00095B8A">
            <w:pPr>
              <w:pStyle w:val="a7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29.11.2022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2280" w14:textId="1956D93F" w:rsidR="00173C3B" w:rsidRPr="00BF5564" w:rsidRDefault="00173C3B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Гусак С.Н. </w:t>
            </w:r>
          </w:p>
        </w:tc>
      </w:tr>
      <w:tr w:rsidR="00173C3B" w:rsidRPr="009A2A63" w14:paraId="7F1CC8B1" w14:textId="77777777" w:rsidTr="000353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165A" w14:textId="75C76879" w:rsidR="00173C3B" w:rsidRPr="00BF5564" w:rsidRDefault="006150D4">
            <w:pPr>
              <w:spacing w:after="0" w:line="240" w:lineRule="auto"/>
              <w:ind w:right="-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7607" w14:textId="2DCBE0F6" w:rsidR="00173C3B" w:rsidRPr="00BF5564" w:rsidRDefault="00173C3B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Круглый стол на тему: «Юридическое образование в ХХ</w:t>
            </w:r>
            <w:proofErr w:type="gramStart"/>
            <w:r w:rsidRPr="00BF556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gramEnd"/>
            <w:r w:rsidRPr="00BF55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веке: актуальные вопросы, проблемы и вызовы»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C3C9" w14:textId="018204A1" w:rsidR="00173C3B" w:rsidRPr="00BF5564" w:rsidRDefault="00173C3B" w:rsidP="00095B8A">
            <w:pPr>
              <w:pStyle w:val="a7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09.12.2022г.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B64F" w14:textId="0E3B5ABA" w:rsidR="00173C3B" w:rsidRPr="00BF5564" w:rsidRDefault="00173C3B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Зайцева Д.А., Каштанов И.П., Гусак С.Н., </w:t>
            </w:r>
            <w:proofErr w:type="spellStart"/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Оболкина</w:t>
            </w:r>
            <w:proofErr w:type="spellEnd"/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А.Л., Васильев В.Н., </w:t>
            </w:r>
            <w:proofErr w:type="spellStart"/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Мироновский</w:t>
            </w:r>
            <w:proofErr w:type="spellEnd"/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О.Б., Рогожин В.В., </w:t>
            </w:r>
            <w:proofErr w:type="spellStart"/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Винокурова</w:t>
            </w:r>
            <w:proofErr w:type="spellEnd"/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М.И., Шевелев Н.Р., Мелехова А.А., </w:t>
            </w:r>
            <w:proofErr w:type="spellStart"/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Рунев</w:t>
            </w:r>
            <w:proofErr w:type="spellEnd"/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А.О.</w:t>
            </w:r>
          </w:p>
        </w:tc>
      </w:tr>
      <w:tr w:rsidR="00173C3B" w:rsidRPr="009A2A63" w14:paraId="1C00B87E" w14:textId="77777777" w:rsidTr="000353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69FB" w14:textId="629363BD" w:rsidR="00173C3B" w:rsidRPr="00BF5564" w:rsidRDefault="006150D4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907B" w14:textId="62B28AC5" w:rsidR="00173C3B" w:rsidRPr="00BF5564" w:rsidRDefault="00173C3B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5564">
              <w:rPr>
                <w:sz w:val="24"/>
                <w:szCs w:val="24"/>
                <w:lang w:val="en-US"/>
              </w:rPr>
              <w:t>IV</w:t>
            </w:r>
            <w:r w:rsidRPr="00BF5564">
              <w:rPr>
                <w:sz w:val="24"/>
                <w:szCs w:val="24"/>
              </w:rPr>
              <w:t>-я молодежная конференция ФИЦ «ЯНЦ СО РАН», приуроченная к десятилетию года науки и технологий в РФ в г. Якутске 09.12.2022.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B7C5" w14:textId="4836CDD1" w:rsidR="00173C3B" w:rsidRPr="00BF5564" w:rsidRDefault="00173C3B" w:rsidP="00095B8A">
            <w:pPr>
              <w:pStyle w:val="a7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F5564">
              <w:rPr>
                <w:sz w:val="24"/>
                <w:szCs w:val="24"/>
              </w:rPr>
              <w:t>09.12.2022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C86D" w14:textId="5559EBEE" w:rsidR="00173C3B" w:rsidRPr="00BF5564" w:rsidRDefault="00173C3B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Рунев</w:t>
            </w:r>
            <w:proofErr w:type="spellEnd"/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А.О. </w:t>
            </w:r>
            <w:r w:rsidR="008D0F2C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3 место </w:t>
            </w:r>
          </w:p>
        </w:tc>
      </w:tr>
      <w:tr w:rsidR="0073684A" w:rsidRPr="009A2A63" w14:paraId="105CB517" w14:textId="77777777" w:rsidTr="000353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4762" w14:textId="12E2D64D" w:rsidR="0073684A" w:rsidRPr="00BF5564" w:rsidRDefault="006150D4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40F6" w14:textId="3672D40E" w:rsidR="0073684A" w:rsidRPr="0073684A" w:rsidRDefault="0073684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специальности 40.02.02 Правоохранительная деятельность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E658" w14:textId="6E3DFC3E" w:rsidR="0073684A" w:rsidRPr="00BF5564" w:rsidRDefault="0073684A" w:rsidP="00095B8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BB05" w14:textId="29F1989D" w:rsidR="0073684A" w:rsidRPr="00BF5564" w:rsidRDefault="0073684A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Зайцева Д.А., Каштанов И.П., </w:t>
            </w:r>
            <w:proofErr w:type="spellStart"/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Оболкина</w:t>
            </w:r>
            <w:proofErr w:type="spellEnd"/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А.Л., Шевелев Н.Р. </w:t>
            </w:r>
          </w:p>
        </w:tc>
      </w:tr>
      <w:tr w:rsidR="00033494" w:rsidRPr="009A2A63" w14:paraId="410C7AAC" w14:textId="77777777" w:rsidTr="0003539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86E1" w14:textId="5D6002E7" w:rsidR="00033494" w:rsidRPr="00BF5564" w:rsidRDefault="006150D4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3431" w14:textId="1B476C9E" w:rsidR="00033494" w:rsidRPr="00033494" w:rsidRDefault="0003349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съезд юристов Р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Я)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F619" w14:textId="1E1E9E73" w:rsidR="00033494" w:rsidRPr="00BF5564" w:rsidRDefault="00033494" w:rsidP="00095B8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DCB2" w14:textId="53B0EB26" w:rsidR="00033494" w:rsidRPr="00BF5564" w:rsidRDefault="00033494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Бердников А.Н.</w:t>
            </w:r>
            <w:r w:rsidR="0073684A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, Шевелев Н.Р. </w:t>
            </w:r>
          </w:p>
        </w:tc>
      </w:tr>
    </w:tbl>
    <w:p w14:paraId="77F93809" w14:textId="77777777" w:rsidR="00DE73AC" w:rsidRPr="009A2A63" w:rsidRDefault="00DE73AC" w:rsidP="00635A5E">
      <w:pPr>
        <w:spacing w:after="0" w:line="240" w:lineRule="auto"/>
        <w:ind w:right="-1"/>
        <w:jc w:val="both"/>
        <w:rPr>
          <w:rFonts w:eastAsia="Times New Roman"/>
          <w:sz w:val="24"/>
          <w:szCs w:val="24"/>
          <w:lang w:eastAsia="ru-RU"/>
        </w:rPr>
      </w:pPr>
    </w:p>
    <w:p w14:paraId="2A7C1084" w14:textId="77777777" w:rsidR="00635A5E" w:rsidRPr="00563087" w:rsidRDefault="00635A5E" w:rsidP="00635A5E">
      <w:pPr>
        <w:tabs>
          <w:tab w:val="left" w:pos="0"/>
          <w:tab w:val="left" w:pos="360"/>
        </w:tabs>
        <w:spacing w:after="0" w:line="240" w:lineRule="auto"/>
        <w:ind w:left="-567" w:right="-1"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563087">
        <w:rPr>
          <w:rFonts w:eastAsia="Times New Roman"/>
          <w:b/>
          <w:sz w:val="28"/>
          <w:szCs w:val="28"/>
          <w:lang w:eastAsia="ru-RU"/>
        </w:rPr>
        <w:t>3.2. Повышение квалификации</w:t>
      </w:r>
    </w:p>
    <w:p w14:paraId="749271A4" w14:textId="77777777" w:rsidR="00635A5E" w:rsidRPr="00563087" w:rsidRDefault="00635A5E" w:rsidP="00635A5E">
      <w:pPr>
        <w:tabs>
          <w:tab w:val="left" w:pos="0"/>
          <w:tab w:val="left" w:pos="360"/>
        </w:tabs>
        <w:spacing w:after="0" w:line="240" w:lineRule="auto"/>
        <w:ind w:left="-567" w:right="-1"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370"/>
        <w:gridCol w:w="2117"/>
        <w:gridCol w:w="3156"/>
      </w:tblGrid>
      <w:tr w:rsidR="00635A5E" w:rsidRPr="00BF5564" w14:paraId="26B39BDE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8AAE" w14:textId="77777777" w:rsidR="00635A5E" w:rsidRPr="00BF5564" w:rsidRDefault="00635A5E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F07A" w14:textId="77777777" w:rsidR="00635A5E" w:rsidRPr="00BF5564" w:rsidRDefault="00635A5E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6C29" w14:textId="77777777" w:rsidR="00635A5E" w:rsidRPr="00BF5564" w:rsidRDefault="00635A5E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33D7" w14:textId="77777777" w:rsidR="00635A5E" w:rsidRPr="00BF5564" w:rsidRDefault="00635A5E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b/>
                <w:sz w:val="24"/>
                <w:szCs w:val="24"/>
                <w:lang w:eastAsia="ru-RU"/>
              </w:rPr>
              <w:t>Ф.И.О.</w:t>
            </w:r>
          </w:p>
        </w:tc>
      </w:tr>
      <w:tr w:rsidR="0063656C" w:rsidRPr="00BF5564" w14:paraId="7965DF5B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9CDE" w14:textId="679F4E3C" w:rsidR="0063656C" w:rsidRPr="00B960D8" w:rsidRDefault="0063656C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60D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D31C" w14:textId="5B96DD38" w:rsidR="0063656C" w:rsidRPr="00B960D8" w:rsidRDefault="0063656C" w:rsidP="0063656C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B960D8">
              <w:rPr>
                <w:rFonts w:eastAsia="Times New Roman"/>
                <w:sz w:val="24"/>
                <w:szCs w:val="24"/>
                <w:lang w:eastAsia="ru-RU"/>
              </w:rPr>
              <w:t>Организация работы учащихся с ограниченными возможностями здоровья (ОВЗ) в соответствии с ФГОС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037" w14:textId="45B19EC9" w:rsidR="0063656C" w:rsidRPr="00BF5564" w:rsidRDefault="0063656C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17.02-16.03.2022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6371" w14:textId="4A255F02" w:rsidR="0063656C" w:rsidRPr="00BF5564" w:rsidRDefault="0063656C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684A">
              <w:rPr>
                <w:rFonts w:eastAsia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73684A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</w:p>
        </w:tc>
      </w:tr>
      <w:tr w:rsidR="00F665E1" w:rsidRPr="00BF5564" w14:paraId="761F4ABC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25D" w14:textId="29830117" w:rsidR="00F665E1" w:rsidRPr="00B960D8" w:rsidRDefault="00F665E1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6E33" w14:textId="7D40813C" w:rsidR="00F665E1" w:rsidRPr="00B960D8" w:rsidRDefault="00F665E1" w:rsidP="00F665E1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665E1">
              <w:rPr>
                <w:rFonts w:eastAsia="Times New Roman"/>
                <w:sz w:val="24"/>
                <w:szCs w:val="24"/>
                <w:lang w:eastAsia="ru-RU"/>
              </w:rPr>
              <w:t>Повышение квалификации по дополнительной профессиональной программе «Подготовка экспертов предметной комиссии РС (Я) по проверке выполнения заданий с развёрнутым ответом ЕГЭ (литература)» (72 ч.)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7C9" w14:textId="6A031799" w:rsidR="00F665E1" w:rsidRPr="0073684A" w:rsidRDefault="00F665E1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(17-25 февраля 2022 г., г. Якутск)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B8C6" w14:textId="629ED7BD" w:rsidR="00F665E1" w:rsidRPr="0073684A" w:rsidRDefault="00F665E1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Залуцкая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63656C" w:rsidRPr="00BF5564" w14:paraId="00412B1F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C7D" w14:textId="65893BB8" w:rsidR="0063656C" w:rsidRPr="00B960D8" w:rsidRDefault="0063656C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60D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AB37" w14:textId="77777777" w:rsidR="0063656C" w:rsidRPr="00B960D8" w:rsidRDefault="0063656C" w:rsidP="00A62CC0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60D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Образовательные технологии: тренды, вызовы и новые возможности.</w:t>
            </w:r>
          </w:p>
          <w:p w14:paraId="5501978A" w14:textId="77777777" w:rsidR="0063656C" w:rsidRPr="00B960D8" w:rsidRDefault="0063656C" w:rsidP="0063656C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6F7C" w14:textId="39911F5E" w:rsidR="0063656C" w:rsidRPr="0073684A" w:rsidRDefault="0063656C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28.03.2022- 01.04.2022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071" w14:textId="77777777" w:rsidR="0063656C" w:rsidRPr="0073684A" w:rsidRDefault="0063656C" w:rsidP="00A62CC0">
            <w:pPr>
              <w:pStyle w:val="a7"/>
              <w:rPr>
                <w:sz w:val="24"/>
                <w:szCs w:val="24"/>
              </w:rPr>
            </w:pPr>
            <w:proofErr w:type="spellStart"/>
            <w:r w:rsidRPr="0073684A">
              <w:rPr>
                <w:sz w:val="24"/>
                <w:szCs w:val="24"/>
              </w:rPr>
              <w:t>Оболкина</w:t>
            </w:r>
            <w:proofErr w:type="spellEnd"/>
            <w:r w:rsidRPr="0073684A">
              <w:rPr>
                <w:sz w:val="24"/>
                <w:szCs w:val="24"/>
              </w:rPr>
              <w:t xml:space="preserve"> А.Л., </w:t>
            </w:r>
            <w:proofErr w:type="spellStart"/>
            <w:r w:rsidRPr="0073684A">
              <w:rPr>
                <w:sz w:val="24"/>
                <w:szCs w:val="24"/>
              </w:rPr>
              <w:t>Гузаирова</w:t>
            </w:r>
            <w:proofErr w:type="spellEnd"/>
            <w:r w:rsidRPr="0073684A">
              <w:rPr>
                <w:sz w:val="24"/>
                <w:szCs w:val="24"/>
              </w:rPr>
              <w:t xml:space="preserve"> Л.С.</w:t>
            </w:r>
          </w:p>
          <w:p w14:paraId="0604C689" w14:textId="6AE829FA" w:rsidR="0063656C" w:rsidRPr="0073684A" w:rsidRDefault="0063656C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sz w:val="24"/>
                <w:szCs w:val="24"/>
              </w:rPr>
              <w:t>Каштанов И.П.</w:t>
            </w:r>
          </w:p>
        </w:tc>
      </w:tr>
      <w:tr w:rsidR="00B960D8" w:rsidRPr="00BF5564" w14:paraId="3F4A89EF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A65" w14:textId="5656D6D2" w:rsidR="00B960D8" w:rsidRPr="00B960D8" w:rsidRDefault="00B960D8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60D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A927" w14:textId="77777777" w:rsidR="00B960D8" w:rsidRPr="00B960D8" w:rsidRDefault="00B960D8" w:rsidP="00A62CC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960D8">
              <w:rPr>
                <w:rFonts w:eastAsia="Times New Roman"/>
                <w:sz w:val="24"/>
                <w:szCs w:val="24"/>
                <w:lang w:eastAsia="ru-RU"/>
              </w:rPr>
              <w:t>«Инклюзивное образование  обучающихся с ОВЗ в условиях реализации ФГОС»</w:t>
            </w:r>
            <w:proofErr w:type="gramEnd"/>
          </w:p>
          <w:p w14:paraId="44AA10A1" w14:textId="77777777" w:rsidR="00B960D8" w:rsidRPr="00B960D8" w:rsidRDefault="00B960D8" w:rsidP="00A62CC0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F0A4" w14:textId="77777777" w:rsidR="00B960D8" w:rsidRPr="0073684A" w:rsidRDefault="00B960D8" w:rsidP="00A62CC0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18.04-29.04.2022</w:t>
            </w:r>
          </w:p>
          <w:p w14:paraId="4B4CC575" w14:textId="77777777" w:rsidR="00B960D8" w:rsidRPr="0073684A" w:rsidRDefault="00B960D8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298" w14:textId="1C99BB9E" w:rsidR="00B960D8" w:rsidRPr="0073684A" w:rsidRDefault="00B960D8" w:rsidP="00A62CC0">
            <w:pPr>
              <w:pStyle w:val="a7"/>
              <w:rPr>
                <w:sz w:val="24"/>
                <w:szCs w:val="24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Николаева Л.К.</w:t>
            </w:r>
          </w:p>
        </w:tc>
      </w:tr>
      <w:tr w:rsidR="00B960D8" w:rsidRPr="00BF5564" w14:paraId="04055645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688B" w14:textId="2226E9C3" w:rsidR="00B960D8" w:rsidRPr="0073684A" w:rsidRDefault="00B960D8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65E5" w14:textId="668E4C61" w:rsidR="00B960D8" w:rsidRPr="0073684A" w:rsidRDefault="00B960D8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Актуальные вопросы истории России в современных реалиях. (16 ч)</w:t>
            </w:r>
          </w:p>
          <w:p w14:paraId="740A6E9D" w14:textId="3F71BAB7" w:rsidR="00B960D8" w:rsidRPr="0073684A" w:rsidRDefault="00B960D8">
            <w:pPr>
              <w:pStyle w:val="a7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803C" w14:textId="7F6A2550" w:rsidR="00B960D8" w:rsidRPr="0073684A" w:rsidRDefault="00B960D8" w:rsidP="00950C50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59BC" w14:textId="495E7FCF" w:rsidR="00B960D8" w:rsidRPr="0073684A" w:rsidRDefault="00B960D8" w:rsidP="0017091E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Дьяконова А.И., Мелехова А.А., Ноговицына И.И., Николаева Л.К., Руднев А.О., Гаврилова О.Б., Ноговицын А.А., Тарасова Т.М., Максимова В.В.</w:t>
            </w:r>
          </w:p>
        </w:tc>
      </w:tr>
      <w:tr w:rsidR="00B960D8" w:rsidRPr="00BF5564" w14:paraId="78120B7C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47CB" w14:textId="126E8A34" w:rsidR="00B960D8" w:rsidRPr="0073684A" w:rsidRDefault="00B960D8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0298" w14:textId="77777777" w:rsidR="00B960D8" w:rsidRPr="0073684A" w:rsidRDefault="00B960D8" w:rsidP="00563087">
            <w:pPr>
              <w:pStyle w:val="a7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68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 (36ч)</w:t>
            </w:r>
            <w:proofErr w:type="gramEnd"/>
          </w:p>
          <w:p w14:paraId="208E0F77" w14:textId="2CD69729" w:rsidR="00B960D8" w:rsidRPr="0073684A" w:rsidRDefault="00B960D8" w:rsidP="00563087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FE1C" w14:textId="1A4FB89D" w:rsidR="00B960D8" w:rsidRPr="0073684A" w:rsidRDefault="00B960D8" w:rsidP="00950C50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2873" w14:textId="79802FC3" w:rsidR="00B960D8" w:rsidRPr="0073684A" w:rsidRDefault="00B960D8" w:rsidP="0017091E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Дьяконова А.И., Николаева Л.К., Гаврилова О.Б., Ноговицын А.А., Тарасова Т.М., Максимова В.В.</w:t>
            </w:r>
          </w:p>
          <w:p w14:paraId="1F681C4A" w14:textId="37256F36" w:rsidR="00B960D8" w:rsidRPr="0073684A" w:rsidRDefault="00B960D8" w:rsidP="0017091E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5E1" w:rsidRPr="00BF5564" w14:paraId="78722011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E91" w14:textId="77777777" w:rsidR="00F665E1" w:rsidRDefault="00F665E1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C80A" w14:textId="1E8DDED6" w:rsidR="00F665E1" w:rsidRPr="0073684A" w:rsidRDefault="00F665E1" w:rsidP="00F665E1">
            <w:pPr>
              <w:pStyle w:val="a7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665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по дополнительной профессиональной программе «Цифровые технологии в преподавании профильных дисциплин» (144 ч.)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E8AC" w14:textId="43AA84EB" w:rsidR="00F665E1" w:rsidRPr="0073684A" w:rsidRDefault="00F665E1" w:rsidP="00950C50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665E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(15.04 – 25.06.2022 г., г. Казань)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B71" w14:textId="7B7A75B1" w:rsidR="00F665E1" w:rsidRPr="0073684A" w:rsidRDefault="00F665E1" w:rsidP="0017091E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Залуцкая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B960D8" w:rsidRPr="00BF5564" w14:paraId="3F416179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5E7E" w14:textId="77777777" w:rsidR="00B960D8" w:rsidRPr="0073684A" w:rsidRDefault="00B960D8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CC1B" w14:textId="2C988C41" w:rsidR="00B960D8" w:rsidRPr="0073684A" w:rsidRDefault="00B960D8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684A">
              <w:rPr>
                <w:sz w:val="24"/>
                <w:szCs w:val="24"/>
              </w:rPr>
              <w:t>Профессиональная компетентность руководителя образовательной организации»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1AD2" w14:textId="56ACBE11" w:rsidR="00B960D8" w:rsidRPr="0073684A" w:rsidRDefault="00B960D8" w:rsidP="00FD4781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E386" w14:textId="73495973" w:rsidR="00B960D8" w:rsidRPr="0073684A" w:rsidRDefault="00B960D8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Томская С.И.</w:t>
            </w:r>
          </w:p>
        </w:tc>
      </w:tr>
      <w:tr w:rsidR="00B960D8" w:rsidRPr="00BF5564" w14:paraId="7A2E9BD3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06A" w14:textId="691CDF17" w:rsidR="00B960D8" w:rsidRPr="0073684A" w:rsidRDefault="00B960D8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4E7C" w14:textId="43F202E9" w:rsidR="00B960D8" w:rsidRPr="0073684A" w:rsidRDefault="00B960D8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 xml:space="preserve">Семинар «Приемная кампания в 2022 году»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BED" w14:textId="45CE6CD7" w:rsidR="00B960D8" w:rsidRPr="0073684A" w:rsidRDefault="00B960D8" w:rsidP="00FD4781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2.06.2022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DFB" w14:textId="703FA2CC" w:rsidR="00B960D8" w:rsidRPr="0073684A" w:rsidRDefault="00B960D8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 xml:space="preserve">Каштанов И.П., </w:t>
            </w:r>
            <w:proofErr w:type="spellStart"/>
            <w:r w:rsidRPr="0073684A">
              <w:rPr>
                <w:rFonts w:eastAsia="Times New Roman"/>
                <w:sz w:val="24"/>
                <w:szCs w:val="24"/>
                <w:lang w:eastAsia="ru-RU"/>
              </w:rPr>
              <w:t>Кемадингар</w:t>
            </w:r>
            <w:proofErr w:type="spellEnd"/>
            <w:r w:rsidRPr="0073684A">
              <w:rPr>
                <w:rFonts w:eastAsia="Times New Roman"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 w:rsidRPr="0073684A">
              <w:rPr>
                <w:rFonts w:eastAsia="Times New Roman"/>
                <w:sz w:val="24"/>
                <w:szCs w:val="24"/>
                <w:lang w:eastAsia="ru-RU"/>
              </w:rPr>
              <w:t>Авдошин</w:t>
            </w:r>
            <w:proofErr w:type="spellEnd"/>
            <w:r w:rsidRPr="0073684A">
              <w:rPr>
                <w:rFonts w:eastAsia="Times New Roman"/>
                <w:sz w:val="24"/>
                <w:szCs w:val="24"/>
                <w:lang w:eastAsia="ru-RU"/>
              </w:rPr>
              <w:t xml:space="preserve"> Д.Ю.</w:t>
            </w:r>
          </w:p>
        </w:tc>
      </w:tr>
      <w:tr w:rsidR="00B960D8" w:rsidRPr="00BF5564" w14:paraId="47669134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3ED1" w14:textId="0B693B18" w:rsidR="00B960D8" w:rsidRPr="0073684A" w:rsidRDefault="00B960D8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67C" w14:textId="03657DF5" w:rsidR="00B960D8" w:rsidRPr="0073684A" w:rsidRDefault="00B960D8">
            <w:pPr>
              <w:pStyle w:val="a7"/>
              <w:rPr>
                <w:sz w:val="24"/>
                <w:szCs w:val="24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Организация методического сопровождения профессионального развития педагогов в условиях реализации ФГОС СПО, ГАУ ДПО Р</w:t>
            </w:r>
            <w:proofErr w:type="gramStart"/>
            <w:r w:rsidRPr="0073684A">
              <w:rPr>
                <w:rFonts w:eastAsia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73684A">
              <w:rPr>
                <w:rFonts w:eastAsia="Times New Roman"/>
                <w:sz w:val="24"/>
                <w:szCs w:val="24"/>
                <w:lang w:eastAsia="ru-RU"/>
              </w:rPr>
              <w:t>Я) «ИРПО»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95B9" w14:textId="679DD354" w:rsidR="00B960D8" w:rsidRPr="0073684A" w:rsidRDefault="00B960D8" w:rsidP="00FD4781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27.10.2022г.-02.11.2022г.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E2E1" w14:textId="282B6CEF" w:rsidR="00B960D8" w:rsidRPr="0073684A" w:rsidRDefault="00B960D8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Томская С.И., </w:t>
            </w:r>
            <w:proofErr w:type="spellStart"/>
            <w:r w:rsidRPr="0073684A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Оболкина</w:t>
            </w:r>
            <w:proofErr w:type="spellEnd"/>
            <w:r w:rsidRPr="0073684A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А.Л., Тарасова Т.М., Максимова В.В.</w:t>
            </w:r>
          </w:p>
        </w:tc>
      </w:tr>
      <w:tr w:rsidR="00B960D8" w:rsidRPr="00BF5564" w14:paraId="0BF264BD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F2D" w14:textId="07DD8EAD" w:rsidR="00B960D8" w:rsidRPr="0073684A" w:rsidRDefault="00B960D8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5B8" w14:textId="1D27B5AA" w:rsidR="00B960D8" w:rsidRPr="0073684A" w:rsidRDefault="00B960D8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sz w:val="24"/>
                <w:szCs w:val="24"/>
              </w:rPr>
              <w:t xml:space="preserve">Психологическое сопровождение </w:t>
            </w:r>
            <w:proofErr w:type="gramStart"/>
            <w:r w:rsidRPr="0073684A">
              <w:rPr>
                <w:sz w:val="24"/>
                <w:szCs w:val="24"/>
              </w:rPr>
              <w:t>учебно-воспитательного</w:t>
            </w:r>
            <w:proofErr w:type="gramEnd"/>
            <w:r w:rsidRPr="0073684A">
              <w:rPr>
                <w:sz w:val="24"/>
                <w:szCs w:val="24"/>
              </w:rPr>
              <w:t xml:space="preserve"> процесс СПО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FB8E" w14:textId="1770F5BB" w:rsidR="00B960D8" w:rsidRPr="0073684A" w:rsidRDefault="00B960D8" w:rsidP="00FD4781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07.11-10.11. 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238A" w14:textId="638FB889" w:rsidR="00B960D8" w:rsidRPr="0073684A" w:rsidRDefault="00B960D8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3684A">
              <w:rPr>
                <w:rFonts w:eastAsia="Times New Roman"/>
                <w:sz w:val="24"/>
                <w:szCs w:val="24"/>
                <w:lang w:eastAsia="ru-RU"/>
              </w:rPr>
              <w:t>Оболкина</w:t>
            </w:r>
            <w:proofErr w:type="spellEnd"/>
            <w:r w:rsidRPr="0073684A">
              <w:rPr>
                <w:rFonts w:eastAsia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B960D8" w:rsidRPr="00BF5564" w14:paraId="068000BD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B91" w14:textId="59B72577" w:rsidR="00B960D8" w:rsidRPr="0073684A" w:rsidRDefault="00B960D8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D744" w14:textId="520415FB" w:rsidR="00B960D8" w:rsidRPr="0073684A" w:rsidRDefault="00B960D8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«Основы обеспечения информационной безопасности детей»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3161" w14:textId="2090CD1B" w:rsidR="00B960D8" w:rsidRPr="0073684A" w:rsidRDefault="00B960D8" w:rsidP="00FD4781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10.11.2022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1549" w14:textId="225C1586" w:rsidR="00B960D8" w:rsidRPr="0073684A" w:rsidRDefault="00B960D8" w:rsidP="00715CCB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 xml:space="preserve">Тарасова Т.М., </w:t>
            </w:r>
          </w:p>
          <w:p w14:paraId="0A0F42BD" w14:textId="504C110E" w:rsidR="00B960D8" w:rsidRPr="0073684A" w:rsidRDefault="00B960D8" w:rsidP="00715CCB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sz w:val="24"/>
                <w:szCs w:val="24"/>
              </w:rPr>
              <w:t>Максимова В.В.</w:t>
            </w:r>
          </w:p>
        </w:tc>
      </w:tr>
      <w:tr w:rsidR="00B960D8" w:rsidRPr="00BF5564" w14:paraId="6F9ED98B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3A11" w14:textId="33D1886E" w:rsidR="00B960D8" w:rsidRPr="0073684A" w:rsidRDefault="00B960D8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C35" w14:textId="57BFAF5B" w:rsidR="00B960D8" w:rsidRPr="0073684A" w:rsidRDefault="00B960D8">
            <w:pPr>
              <w:pStyle w:val="a7"/>
              <w:rPr>
                <w:sz w:val="24"/>
                <w:szCs w:val="24"/>
              </w:rPr>
            </w:pPr>
            <w:r w:rsidRPr="0073684A">
              <w:rPr>
                <w:rFonts w:eastAsia="Times New Roman"/>
                <w:lang w:eastAsia="ru-RU"/>
              </w:rPr>
              <w:t>Государственное бюджетное профессиональное учреждение Р</w:t>
            </w:r>
            <w:proofErr w:type="gramStart"/>
            <w:r w:rsidRPr="0073684A">
              <w:rPr>
                <w:rFonts w:eastAsia="Times New Roman"/>
                <w:lang w:eastAsia="ru-RU"/>
              </w:rPr>
              <w:t>С(</w:t>
            </w:r>
            <w:proofErr w:type="gramEnd"/>
            <w:r w:rsidRPr="0073684A">
              <w:rPr>
                <w:rFonts w:eastAsia="Times New Roman"/>
                <w:lang w:eastAsia="ru-RU"/>
              </w:rPr>
              <w:t>Я) «Финансово-экономический колледж имени И.И. Фадеева» по программе повышения квалификации «Финансовая грамотность в математике»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64CF" w14:textId="6FB712E4" w:rsidR="00B960D8" w:rsidRPr="0073684A" w:rsidRDefault="00B960D8" w:rsidP="00FD4781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lang w:eastAsia="ru-RU"/>
              </w:rPr>
              <w:t>С 20.11.2022 по 26.10.2022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B70D" w14:textId="77777777" w:rsidR="00B960D8" w:rsidRPr="0073684A" w:rsidRDefault="00B960D8" w:rsidP="00A62CC0">
            <w:pPr>
              <w:pStyle w:val="a7"/>
              <w:rPr>
                <w:rFonts w:eastAsia="Times New Roman"/>
                <w:lang w:eastAsia="ru-RU"/>
              </w:rPr>
            </w:pPr>
          </w:p>
          <w:p w14:paraId="356144F2" w14:textId="063034C1" w:rsidR="00B960D8" w:rsidRPr="0073684A" w:rsidRDefault="00B960D8" w:rsidP="00715CCB">
            <w:pPr>
              <w:pStyle w:val="a7"/>
              <w:rPr>
                <w:sz w:val="24"/>
                <w:szCs w:val="24"/>
              </w:rPr>
            </w:pPr>
            <w:proofErr w:type="spellStart"/>
            <w:r w:rsidRPr="0073684A">
              <w:rPr>
                <w:rFonts w:eastAsia="Times New Roman"/>
                <w:lang w:eastAsia="ru-RU"/>
              </w:rPr>
              <w:t>Гузаирова</w:t>
            </w:r>
            <w:proofErr w:type="spellEnd"/>
            <w:r w:rsidRPr="0073684A">
              <w:rPr>
                <w:rFonts w:eastAsia="Times New Roman"/>
                <w:lang w:eastAsia="ru-RU"/>
              </w:rPr>
              <w:t xml:space="preserve"> Л.С.</w:t>
            </w:r>
          </w:p>
        </w:tc>
      </w:tr>
      <w:tr w:rsidR="00B960D8" w:rsidRPr="00BF5564" w14:paraId="03A0E1DA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021F" w14:textId="05750206" w:rsidR="00B960D8" w:rsidRPr="0073684A" w:rsidRDefault="00B960D8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2A91" w14:textId="4CDFBBE7" w:rsidR="00B960D8" w:rsidRPr="0073684A" w:rsidRDefault="00B960D8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 xml:space="preserve">Участия в оценке демонстрационного экзамена по стандартам </w:t>
            </w:r>
            <w:proofErr w:type="spellStart"/>
            <w:r w:rsidRPr="0073684A">
              <w:rPr>
                <w:sz w:val="24"/>
                <w:szCs w:val="24"/>
                <w:lang w:val="en-US"/>
              </w:rPr>
              <w:t>Worldskills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534" w14:textId="3E38724C" w:rsidR="00B960D8" w:rsidRPr="0073684A" w:rsidRDefault="00B960D8" w:rsidP="00FD4781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3684A">
              <w:rPr>
                <w:rFonts w:eastAsia="Times New Roman"/>
                <w:sz w:val="24"/>
                <w:szCs w:val="24"/>
                <w:lang w:val="en-US" w:eastAsia="ru-RU"/>
              </w:rPr>
              <w:t>21</w:t>
            </w:r>
            <w:r w:rsidRPr="0073684A">
              <w:rPr>
                <w:rFonts w:eastAsia="Times New Roman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CE34" w14:textId="54C1B432" w:rsidR="00B960D8" w:rsidRPr="0073684A" w:rsidRDefault="00B960D8" w:rsidP="009A2A63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 xml:space="preserve">Тарасова Т.М., </w:t>
            </w:r>
          </w:p>
          <w:p w14:paraId="181848FB" w14:textId="455C70CB" w:rsidR="00B960D8" w:rsidRPr="0073684A" w:rsidRDefault="00B960D8" w:rsidP="009A2A63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 xml:space="preserve">Максимова В.В., </w:t>
            </w:r>
          </w:p>
          <w:p w14:paraId="76B47F7A" w14:textId="2DB8CD2B" w:rsidR="00B960D8" w:rsidRPr="0073684A" w:rsidRDefault="00B960D8" w:rsidP="009A2A63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Ноговицын А.А.,</w:t>
            </w:r>
          </w:p>
          <w:p w14:paraId="06945581" w14:textId="29C60E86" w:rsidR="00B960D8" w:rsidRPr="0073684A" w:rsidRDefault="00B960D8" w:rsidP="009A2A63">
            <w:pPr>
              <w:pStyle w:val="a7"/>
              <w:rPr>
                <w:sz w:val="24"/>
                <w:szCs w:val="24"/>
              </w:rPr>
            </w:pPr>
            <w:r w:rsidRPr="0073684A">
              <w:rPr>
                <w:sz w:val="24"/>
                <w:szCs w:val="24"/>
              </w:rPr>
              <w:t>Новиков П.Л.</w:t>
            </w:r>
          </w:p>
        </w:tc>
      </w:tr>
      <w:tr w:rsidR="00B960D8" w:rsidRPr="00BF5564" w14:paraId="218F1039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97C3" w14:textId="3A9AB5C2" w:rsidR="00B960D8" w:rsidRPr="00BF5564" w:rsidRDefault="00B960D8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DC11" w14:textId="4D8F22E0" w:rsidR="00B960D8" w:rsidRPr="00BF5564" w:rsidRDefault="00B960D8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sz w:val="24"/>
                <w:szCs w:val="24"/>
                <w:lang w:eastAsia="ru-RU"/>
              </w:rPr>
              <w:t>Организация учебной деятельности обучающихся с инвалидностью и ОВЗ по освоению программ СПО, ГАУ ДПО Р</w:t>
            </w:r>
            <w:proofErr w:type="gramStart"/>
            <w:r w:rsidRPr="00BF5564">
              <w:rPr>
                <w:rFonts w:eastAsia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BF5564">
              <w:rPr>
                <w:rFonts w:eastAsia="Times New Roman"/>
                <w:sz w:val="24"/>
                <w:szCs w:val="24"/>
                <w:lang w:eastAsia="ru-RU"/>
              </w:rPr>
              <w:t>Я) «ИРПО»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C47" w14:textId="0739C811" w:rsidR="00B960D8" w:rsidRPr="00BF5564" w:rsidRDefault="00B960D8" w:rsidP="00FD4781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sz w:val="24"/>
                <w:szCs w:val="24"/>
                <w:lang w:eastAsia="ru-RU"/>
              </w:rPr>
              <w:t>23.11.2022г.-29.11.2022г.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B905" w14:textId="3FF68D3E" w:rsidR="00B960D8" w:rsidRPr="00BF5564" w:rsidRDefault="00B960D8" w:rsidP="009A2A63">
            <w:pPr>
              <w:pStyle w:val="a7"/>
              <w:rPr>
                <w:sz w:val="24"/>
                <w:szCs w:val="24"/>
              </w:rPr>
            </w:pPr>
            <w:r w:rsidRPr="00BF556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Томская С.И.,</w:t>
            </w:r>
            <w:r w:rsidRPr="00BF5564">
              <w:rPr>
                <w:sz w:val="24"/>
                <w:szCs w:val="24"/>
              </w:rPr>
              <w:t xml:space="preserve"> Тарасова Т.М., </w:t>
            </w:r>
          </w:p>
          <w:p w14:paraId="0D28C046" w14:textId="58BB3C46" w:rsidR="00B960D8" w:rsidRPr="00BF5564" w:rsidRDefault="00B960D8" w:rsidP="009A2A63">
            <w:pPr>
              <w:pStyle w:val="a7"/>
              <w:rPr>
                <w:sz w:val="24"/>
                <w:szCs w:val="24"/>
              </w:rPr>
            </w:pPr>
            <w:r w:rsidRPr="00BF5564">
              <w:rPr>
                <w:sz w:val="24"/>
                <w:szCs w:val="24"/>
              </w:rPr>
              <w:t xml:space="preserve">Максимова В.В., </w:t>
            </w:r>
          </w:p>
          <w:p w14:paraId="38DD6C43" w14:textId="657174CB" w:rsidR="00B960D8" w:rsidRPr="00BF5564" w:rsidRDefault="00B960D8" w:rsidP="009A2A63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BF5564">
              <w:rPr>
                <w:sz w:val="24"/>
                <w:szCs w:val="24"/>
              </w:rPr>
              <w:t xml:space="preserve">Пронин И.В., Ноговицын А.А. </w:t>
            </w:r>
          </w:p>
        </w:tc>
      </w:tr>
      <w:tr w:rsidR="00B960D8" w:rsidRPr="00BF5564" w14:paraId="74B593EB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CB26" w14:textId="7119FB44" w:rsidR="00B960D8" w:rsidRPr="00BF5564" w:rsidRDefault="00B960D8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4C5C" w14:textId="77777777" w:rsidR="00B960D8" w:rsidRPr="00BF5564" w:rsidRDefault="00B960D8">
            <w:pPr>
              <w:pStyle w:val="a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bCs/>
                <w:sz w:val="24"/>
                <w:szCs w:val="24"/>
                <w:lang w:eastAsia="ru-RU"/>
              </w:rPr>
              <w:t>«Современные педагогические</w:t>
            </w:r>
            <w:r w:rsidRPr="00BF556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556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технологии как средство реализации ФГОС СПО», </w:t>
            </w:r>
          </w:p>
          <w:p w14:paraId="72183D01" w14:textId="42531A3F" w:rsidR="00B960D8" w:rsidRPr="00BF5564" w:rsidRDefault="00B960D8">
            <w:pPr>
              <w:pStyle w:val="a7"/>
              <w:rPr>
                <w:sz w:val="24"/>
                <w:szCs w:val="24"/>
              </w:rPr>
            </w:pPr>
            <w:r w:rsidRPr="00BF5564">
              <w:rPr>
                <w:rFonts w:eastAsia="Times New Roman"/>
                <w:bCs/>
                <w:sz w:val="24"/>
                <w:szCs w:val="24"/>
                <w:lang w:eastAsia="ru-RU"/>
              </w:rPr>
              <w:t>72 ч.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527" w14:textId="403FDF0D" w:rsidR="00B960D8" w:rsidRPr="00BF5564" w:rsidRDefault="00B960D8" w:rsidP="00D32E7D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sz w:val="24"/>
                <w:szCs w:val="24"/>
                <w:lang w:eastAsia="ru-RU"/>
              </w:rPr>
              <w:t>21-29.11  2022г.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C6D8" w14:textId="51050587" w:rsidR="00B960D8" w:rsidRPr="00BF5564" w:rsidRDefault="00B960D8" w:rsidP="000A79A9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F5564">
              <w:rPr>
                <w:rFonts w:eastAsia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BF5564">
              <w:rPr>
                <w:rFonts w:eastAsia="Times New Roman"/>
                <w:sz w:val="24"/>
                <w:szCs w:val="24"/>
                <w:lang w:eastAsia="ru-RU"/>
              </w:rPr>
              <w:t xml:space="preserve"> М.И., Дьяконова А.И., Мелехова А.А., Филимонова Г.Х., Ноговицына И.И., </w:t>
            </w:r>
            <w:proofErr w:type="spellStart"/>
            <w:r w:rsidRPr="00BF5564">
              <w:rPr>
                <w:rFonts w:eastAsia="Times New Roman"/>
                <w:sz w:val="24"/>
                <w:szCs w:val="24"/>
                <w:lang w:eastAsia="ru-RU"/>
              </w:rPr>
              <w:t>Гузаирова</w:t>
            </w:r>
            <w:proofErr w:type="spellEnd"/>
            <w:r w:rsidRPr="00BF5564">
              <w:rPr>
                <w:rFonts w:eastAsia="Times New Roman"/>
                <w:sz w:val="24"/>
                <w:szCs w:val="24"/>
                <w:lang w:eastAsia="ru-RU"/>
              </w:rPr>
              <w:t xml:space="preserve"> Л.С., </w:t>
            </w:r>
            <w:proofErr w:type="spellStart"/>
            <w:r w:rsidRPr="00BF5564">
              <w:rPr>
                <w:rFonts w:eastAsia="Times New Roman"/>
                <w:sz w:val="24"/>
                <w:szCs w:val="24"/>
                <w:lang w:eastAsia="ru-RU"/>
              </w:rPr>
              <w:t>Аветисян</w:t>
            </w:r>
            <w:proofErr w:type="spellEnd"/>
            <w:r w:rsidRPr="00BF5564">
              <w:rPr>
                <w:rFonts w:eastAsia="Times New Roman"/>
                <w:sz w:val="24"/>
                <w:szCs w:val="24"/>
                <w:lang w:eastAsia="ru-RU"/>
              </w:rPr>
              <w:t xml:space="preserve"> А.Т., Зайцева Д.А.</w:t>
            </w:r>
          </w:p>
          <w:p w14:paraId="10C80FF9" w14:textId="142567A3" w:rsidR="00B960D8" w:rsidRPr="00BF5564" w:rsidRDefault="00B960D8" w:rsidP="000A79A9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F5564">
              <w:rPr>
                <w:rFonts w:eastAsia="Times New Roman"/>
                <w:sz w:val="24"/>
                <w:szCs w:val="24"/>
                <w:lang w:eastAsia="ru-RU"/>
              </w:rPr>
              <w:t>Берестенкова</w:t>
            </w:r>
            <w:proofErr w:type="spellEnd"/>
            <w:r w:rsidRPr="00BF5564">
              <w:rPr>
                <w:rFonts w:eastAsia="Times New Roman"/>
                <w:sz w:val="24"/>
                <w:szCs w:val="24"/>
                <w:lang w:eastAsia="ru-RU"/>
              </w:rPr>
              <w:t xml:space="preserve"> А.И., Гусак С.Н.</w:t>
            </w:r>
          </w:p>
          <w:p w14:paraId="70BCECAF" w14:textId="1387C043" w:rsidR="00B960D8" w:rsidRPr="00BF5564" w:rsidRDefault="00B960D8" w:rsidP="000A79A9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sz w:val="24"/>
                <w:szCs w:val="24"/>
                <w:lang w:eastAsia="ru-RU"/>
              </w:rPr>
              <w:t xml:space="preserve">Максимова В.В., </w:t>
            </w:r>
            <w:proofErr w:type="spellStart"/>
            <w:r w:rsidRPr="00BF5564">
              <w:rPr>
                <w:rFonts w:eastAsia="Times New Roman"/>
                <w:sz w:val="24"/>
                <w:szCs w:val="24"/>
                <w:lang w:eastAsia="ru-RU"/>
              </w:rPr>
              <w:t>Нерлов</w:t>
            </w:r>
            <w:proofErr w:type="spellEnd"/>
            <w:r w:rsidRPr="00BF5564"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</w:p>
          <w:p w14:paraId="5E0EB153" w14:textId="41C0D5CE" w:rsidR="00B960D8" w:rsidRPr="00BF5564" w:rsidRDefault="00B960D8" w:rsidP="0017091E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sz w:val="24"/>
                <w:szCs w:val="24"/>
                <w:lang w:eastAsia="ru-RU"/>
              </w:rPr>
              <w:t xml:space="preserve">Новиков П.Л., Ноговицын А.А., </w:t>
            </w:r>
            <w:proofErr w:type="spellStart"/>
            <w:r w:rsidRPr="00BF5564">
              <w:rPr>
                <w:rFonts w:eastAsia="Times New Roman"/>
                <w:sz w:val="24"/>
                <w:szCs w:val="24"/>
                <w:lang w:eastAsia="ru-RU"/>
              </w:rPr>
              <w:t>Оболкина</w:t>
            </w:r>
            <w:proofErr w:type="spellEnd"/>
            <w:r w:rsidRPr="00BF5564">
              <w:rPr>
                <w:rFonts w:eastAsia="Times New Roman"/>
                <w:sz w:val="24"/>
                <w:szCs w:val="24"/>
                <w:lang w:eastAsia="ru-RU"/>
              </w:rPr>
              <w:t xml:space="preserve"> А.Л., Пронин И.В., Рогожина Т.В., </w:t>
            </w:r>
            <w:proofErr w:type="spellStart"/>
            <w:r w:rsidRPr="00BF5564">
              <w:rPr>
                <w:rFonts w:eastAsia="Times New Roman"/>
                <w:sz w:val="24"/>
                <w:szCs w:val="24"/>
                <w:lang w:eastAsia="ru-RU"/>
              </w:rPr>
              <w:t>Рунев</w:t>
            </w:r>
            <w:proofErr w:type="spellEnd"/>
            <w:r w:rsidRPr="00BF5564">
              <w:rPr>
                <w:rFonts w:eastAsia="Times New Roman"/>
                <w:sz w:val="24"/>
                <w:szCs w:val="24"/>
                <w:lang w:eastAsia="ru-RU"/>
              </w:rPr>
              <w:t xml:space="preserve"> А.О., Тарасова Т.М., Шевелев Н.Р.</w:t>
            </w:r>
          </w:p>
        </w:tc>
      </w:tr>
      <w:tr w:rsidR="00B960D8" w:rsidRPr="00BF5564" w14:paraId="178F4DF3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1B9" w14:textId="30EC7E45" w:rsidR="00B960D8" w:rsidRDefault="00B960D8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C719" w14:textId="7020D2A5" w:rsidR="00B960D8" w:rsidRPr="0063656C" w:rsidRDefault="00B960D8">
            <w:pPr>
              <w:pStyle w:val="a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3656C">
              <w:rPr>
                <w:rFonts w:eastAsia="Times New Roman"/>
                <w:lang w:eastAsia="ru-RU"/>
              </w:rPr>
              <w:t xml:space="preserve">Обучение мерам пожарной безопасности руководителей и лиц, назначенных </w:t>
            </w:r>
            <w:proofErr w:type="gramStart"/>
            <w:r w:rsidRPr="0063656C">
              <w:rPr>
                <w:rFonts w:eastAsia="Times New Roman"/>
                <w:lang w:eastAsia="ru-RU"/>
              </w:rPr>
              <w:t>ответственными</w:t>
            </w:r>
            <w:proofErr w:type="gramEnd"/>
            <w:r w:rsidRPr="0063656C">
              <w:rPr>
                <w:rFonts w:eastAsia="Times New Roman"/>
                <w:lang w:eastAsia="ru-RU"/>
              </w:rPr>
              <w:t xml:space="preserve"> за пожарную безопасность»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0052" w14:textId="363E050B" w:rsidR="00B960D8" w:rsidRPr="00BF5564" w:rsidRDefault="00B960D8" w:rsidP="00D32E7D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28.11.2022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FA4" w14:textId="2CA88658" w:rsidR="00B960D8" w:rsidRPr="00563087" w:rsidRDefault="00B960D8" w:rsidP="00A62CC0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Каштанов И.</w:t>
            </w:r>
            <w:proofErr w:type="gramStart"/>
            <w:r>
              <w:rPr>
                <w:rFonts w:eastAsia="Times New Roman"/>
                <w:lang w:eastAsia="ru-RU"/>
              </w:rPr>
              <w:t>П</w:t>
            </w:r>
            <w:proofErr w:type="gramEnd"/>
          </w:p>
          <w:p w14:paraId="708E20DA" w14:textId="77777777" w:rsidR="00B960D8" w:rsidRPr="00BF5564" w:rsidRDefault="00B960D8" w:rsidP="000A79A9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60D8" w:rsidRPr="00BF5564" w14:paraId="1F4DA364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64A0" w14:textId="7BB4E36C" w:rsidR="00B960D8" w:rsidRDefault="00B960D8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0D5C" w14:textId="317FF57C" w:rsidR="00B960D8" w:rsidRPr="00BF5564" w:rsidRDefault="00B960D8">
            <w:pPr>
              <w:pStyle w:val="a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t>Антитеррор:  предупреждение и профилактика»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8E4F" w14:textId="14F964A6" w:rsidR="00B960D8" w:rsidRPr="00BF5564" w:rsidRDefault="00B960D8" w:rsidP="00D32E7D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28.11.2022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C89" w14:textId="70EC3650" w:rsidR="00B960D8" w:rsidRPr="00563087" w:rsidRDefault="00B960D8" w:rsidP="00A62CC0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Каштанов И.</w:t>
            </w:r>
            <w:proofErr w:type="gramStart"/>
            <w:r>
              <w:rPr>
                <w:rFonts w:eastAsia="Times New Roman"/>
                <w:lang w:eastAsia="ru-RU"/>
              </w:rPr>
              <w:t>П</w:t>
            </w:r>
            <w:proofErr w:type="gramEnd"/>
          </w:p>
          <w:p w14:paraId="3EA371B3" w14:textId="77777777" w:rsidR="00B960D8" w:rsidRPr="00BF5564" w:rsidRDefault="00B960D8" w:rsidP="000A79A9">
            <w:pPr>
              <w:pStyle w:val="a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60D8" w:rsidRPr="00BF5564" w14:paraId="7E432CA6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1AA2" w14:textId="209B51F3" w:rsidR="00B960D8" w:rsidRPr="00BF5564" w:rsidRDefault="00B960D8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49D" w14:textId="412EA227" w:rsidR="00B960D8" w:rsidRPr="00BF5564" w:rsidRDefault="00B960D8">
            <w:pPr>
              <w:pStyle w:val="a7"/>
              <w:rPr>
                <w:sz w:val="24"/>
                <w:szCs w:val="24"/>
              </w:rPr>
            </w:pPr>
            <w:r w:rsidRPr="00BF5564">
              <w:rPr>
                <w:sz w:val="24"/>
                <w:szCs w:val="24"/>
              </w:rPr>
              <w:t>ДРОНЫ: АВТОНОМНЫЕ БЕСПИЛОТНЫЕ ВОЗДУШНЫЕ СИСТЕМЫ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183" w14:textId="52D368FF" w:rsidR="00B960D8" w:rsidRPr="00BF5564" w:rsidRDefault="00B960D8" w:rsidP="00FD4781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sz w:val="24"/>
                <w:szCs w:val="24"/>
                <w:lang w:eastAsia="ru-RU"/>
              </w:rPr>
              <w:t>12-16.12.2022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D4CF" w14:textId="0359C552" w:rsidR="00B960D8" w:rsidRPr="00BF5564" w:rsidRDefault="00B960D8" w:rsidP="00A62CC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sz w:val="24"/>
                <w:szCs w:val="24"/>
                <w:lang w:eastAsia="ru-RU"/>
              </w:rPr>
              <w:t>Курилкина А.П.</w:t>
            </w:r>
          </w:p>
          <w:p w14:paraId="3B531B18" w14:textId="77777777" w:rsidR="00B960D8" w:rsidRPr="00BF5564" w:rsidRDefault="00B960D8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5E1" w:rsidRPr="00BF5564" w14:paraId="38AE326E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B3F1" w14:textId="4C7F4389" w:rsidR="00F665E1" w:rsidRDefault="00FD725E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1B89" w14:textId="0DD17CE2" w:rsidR="00F665E1" w:rsidRPr="00BF5564" w:rsidRDefault="00F665E1">
            <w:pPr>
              <w:pStyle w:val="a7"/>
              <w:rPr>
                <w:sz w:val="24"/>
                <w:szCs w:val="24"/>
              </w:rPr>
            </w:pPr>
            <w:r w:rsidRPr="00F665E1">
              <w:rPr>
                <w:rFonts w:eastAsia="Times New Roman"/>
                <w:lang w:eastAsia="ru-RU"/>
              </w:rPr>
              <w:t>Повышение квалификации по дополнительной профессиональной программе «Работа в операционной системе Linux» (16 ч.)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41B2" w14:textId="3873AAB2" w:rsidR="00F665E1" w:rsidRPr="00BF5564" w:rsidRDefault="00F665E1" w:rsidP="00FD4781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(</w:t>
            </w:r>
            <w:r w:rsidRPr="0049131B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</w:t>
            </w:r>
            <w:r w:rsidRPr="0049131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– 2</w:t>
            </w:r>
            <w:r w:rsidRPr="004913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49131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.2022 г., г. Якутск)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04DC" w14:textId="575E4D3B" w:rsidR="00F665E1" w:rsidRPr="00BF5564" w:rsidRDefault="00F665E1" w:rsidP="00A62CC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Залуцкая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С.Ю. </w:t>
            </w:r>
          </w:p>
        </w:tc>
      </w:tr>
      <w:tr w:rsidR="00F665E1" w:rsidRPr="00BF5564" w14:paraId="57019E16" w14:textId="77777777" w:rsidTr="00406D3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7CA" w14:textId="494ECFD6" w:rsidR="00F665E1" w:rsidRDefault="00FD725E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F38F" w14:textId="02F26ECA" w:rsidR="00F665E1" w:rsidRPr="00F665E1" w:rsidRDefault="00D31484">
            <w:pPr>
              <w:pStyle w:val="a7"/>
              <w:rPr>
                <w:rFonts w:eastAsia="Times New Roman"/>
                <w:lang w:eastAsia="ru-RU"/>
              </w:rPr>
            </w:pPr>
            <w:r w:rsidRPr="00D31484">
              <w:rPr>
                <w:rFonts w:eastAsia="Times New Roman"/>
                <w:lang w:eastAsia="ru-RU"/>
              </w:rPr>
              <w:t>Повышение квалификации по дополнительной профессиональной программе «Цифровая грамотность педагога в условиях трансформации российского образования». 72 ч.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911D" w14:textId="7567EE6B" w:rsidR="00F665E1" w:rsidRPr="00D31484" w:rsidRDefault="00D31484" w:rsidP="00FD4781">
            <w:pPr>
              <w:pStyle w:val="a7"/>
              <w:jc w:val="center"/>
              <w:rPr>
                <w:rFonts w:eastAsia="Times New Roman"/>
                <w:lang w:eastAsia="ru-RU"/>
              </w:rPr>
            </w:pPr>
            <w:r w:rsidRPr="00D31484">
              <w:rPr>
                <w:rFonts w:eastAsia="Times New Roman"/>
                <w:lang w:eastAsia="ru-RU"/>
              </w:rPr>
              <w:t>29.11.2022 – 12.12.2022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C90C" w14:textId="6388F167" w:rsidR="00F665E1" w:rsidRDefault="00D31484" w:rsidP="00A62CC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Залуцкая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С.Ю. </w:t>
            </w:r>
          </w:p>
        </w:tc>
      </w:tr>
    </w:tbl>
    <w:p w14:paraId="22EC1D57" w14:textId="77777777" w:rsidR="00B960D8" w:rsidRPr="00BF5564" w:rsidRDefault="00B960D8" w:rsidP="00635A5E">
      <w:pPr>
        <w:rPr>
          <w:sz w:val="24"/>
          <w:szCs w:val="24"/>
        </w:rPr>
      </w:pPr>
    </w:p>
    <w:p w14:paraId="65754B57" w14:textId="3EF9EA92" w:rsidR="00C73901" w:rsidRDefault="000F3B09" w:rsidP="000F3B09">
      <w:pPr>
        <w:jc w:val="center"/>
        <w:rPr>
          <w:b/>
          <w:sz w:val="28"/>
          <w:szCs w:val="28"/>
        </w:rPr>
      </w:pPr>
      <w:r w:rsidRPr="000F3B09">
        <w:rPr>
          <w:b/>
          <w:sz w:val="28"/>
          <w:szCs w:val="28"/>
        </w:rPr>
        <w:lastRenderedPageBreak/>
        <w:t>Профессиональная переподготовка</w:t>
      </w: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6134"/>
        <w:gridCol w:w="3544"/>
      </w:tblGrid>
      <w:tr w:rsidR="000F3B09" w:rsidRPr="00BF5564" w14:paraId="456070F1" w14:textId="77777777" w:rsidTr="000F3B0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BE1C" w14:textId="77777777" w:rsidR="000F3B09" w:rsidRPr="00BF5564" w:rsidRDefault="000F3B09" w:rsidP="00A62CC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1F0C" w14:textId="77777777" w:rsidR="000F3B09" w:rsidRPr="00BF5564" w:rsidRDefault="000F3B09" w:rsidP="00A62CC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E134" w14:textId="77777777" w:rsidR="000F3B09" w:rsidRPr="00BF5564" w:rsidRDefault="000F3B09" w:rsidP="00A62CC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5564">
              <w:rPr>
                <w:rFonts w:eastAsia="Times New Roman"/>
                <w:b/>
                <w:sz w:val="24"/>
                <w:szCs w:val="24"/>
                <w:lang w:eastAsia="ru-RU"/>
              </w:rPr>
              <w:t>Ф.И.О.</w:t>
            </w:r>
          </w:p>
        </w:tc>
      </w:tr>
      <w:tr w:rsidR="000F3B09" w:rsidRPr="00BF5564" w14:paraId="3DD15FBE" w14:textId="77777777" w:rsidTr="000F3B0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9A81" w14:textId="77777777" w:rsidR="000F3B09" w:rsidRPr="00BF5564" w:rsidRDefault="000F3B09" w:rsidP="00A62CC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0F3E" w14:textId="6D91EE1D" w:rsidR="000F3B09" w:rsidRPr="000F3B09" w:rsidRDefault="000F3B09" w:rsidP="000F3B09">
            <w:r>
              <w:t>ГАОУ ДПО Р</w:t>
            </w:r>
            <w:proofErr w:type="gramStart"/>
            <w:r>
              <w:t>С(</w:t>
            </w:r>
            <w:proofErr w:type="gramEnd"/>
            <w:r>
              <w:t>Я) « Институт развития профессионального образования» Диплом о профессиональной переподготовке 17 ноября 2022г регистр номер 000208  по программе- педагог профессионального образования (преподаватель).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BDC0" w14:textId="56344731" w:rsidR="000F3B09" w:rsidRPr="000F3B09" w:rsidRDefault="000F3B09" w:rsidP="00A62CC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B09">
              <w:rPr>
                <w:rFonts w:eastAsia="Times New Roman"/>
                <w:sz w:val="24"/>
                <w:szCs w:val="24"/>
                <w:lang w:eastAsia="ru-RU"/>
              </w:rPr>
              <w:t xml:space="preserve">Каштанов И.П. </w:t>
            </w:r>
          </w:p>
        </w:tc>
      </w:tr>
    </w:tbl>
    <w:p w14:paraId="420E5F38" w14:textId="77777777" w:rsidR="000F3B09" w:rsidRPr="000F3B09" w:rsidRDefault="000F3B09" w:rsidP="000F3B09">
      <w:pPr>
        <w:jc w:val="center"/>
        <w:rPr>
          <w:b/>
          <w:sz w:val="28"/>
          <w:szCs w:val="28"/>
        </w:rPr>
      </w:pPr>
    </w:p>
    <w:sectPr w:rsidR="000F3B09" w:rsidRPr="000F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charset w:val="00"/>
    <w:family w:val="roman"/>
    <w:pitch w:val="variable"/>
  </w:font>
  <w:font w:name="F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3094"/>
    <w:multiLevelType w:val="hybridMultilevel"/>
    <w:tmpl w:val="CC0ECAAC"/>
    <w:lvl w:ilvl="0" w:tplc="FF0AA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14657"/>
    <w:multiLevelType w:val="hybridMultilevel"/>
    <w:tmpl w:val="F296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27593"/>
    <w:multiLevelType w:val="hybridMultilevel"/>
    <w:tmpl w:val="9246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834B0"/>
    <w:multiLevelType w:val="multilevel"/>
    <w:tmpl w:val="DD963F8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0CD5E75"/>
    <w:multiLevelType w:val="hybridMultilevel"/>
    <w:tmpl w:val="4EC8CD18"/>
    <w:lvl w:ilvl="0" w:tplc="7C983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0912"/>
    <w:multiLevelType w:val="hybridMultilevel"/>
    <w:tmpl w:val="D6D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C7BA0"/>
    <w:multiLevelType w:val="hybridMultilevel"/>
    <w:tmpl w:val="5AF02D96"/>
    <w:lvl w:ilvl="0" w:tplc="17A6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22564"/>
    <w:multiLevelType w:val="hybridMultilevel"/>
    <w:tmpl w:val="56F442C2"/>
    <w:lvl w:ilvl="0" w:tplc="C42A3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5E"/>
    <w:rsid w:val="00011C2E"/>
    <w:rsid w:val="00033494"/>
    <w:rsid w:val="00035393"/>
    <w:rsid w:val="00052159"/>
    <w:rsid w:val="00052A88"/>
    <w:rsid w:val="00062FF7"/>
    <w:rsid w:val="0006684E"/>
    <w:rsid w:val="00095B8A"/>
    <w:rsid w:val="000A1108"/>
    <w:rsid w:val="000A79A9"/>
    <w:rsid w:val="000B146E"/>
    <w:rsid w:val="000D0BB2"/>
    <w:rsid w:val="000E6CC2"/>
    <w:rsid w:val="000F3B09"/>
    <w:rsid w:val="00104185"/>
    <w:rsid w:val="0012018C"/>
    <w:rsid w:val="0012111C"/>
    <w:rsid w:val="001371AB"/>
    <w:rsid w:val="00143DF8"/>
    <w:rsid w:val="0017091E"/>
    <w:rsid w:val="00173C3B"/>
    <w:rsid w:val="001C1211"/>
    <w:rsid w:val="001D193B"/>
    <w:rsid w:val="001F2B50"/>
    <w:rsid w:val="00214059"/>
    <w:rsid w:val="002235ED"/>
    <w:rsid w:val="00224C98"/>
    <w:rsid w:val="00267791"/>
    <w:rsid w:val="00267FB7"/>
    <w:rsid w:val="00272E8C"/>
    <w:rsid w:val="002A0E45"/>
    <w:rsid w:val="002A6849"/>
    <w:rsid w:val="002C674E"/>
    <w:rsid w:val="002D1AA0"/>
    <w:rsid w:val="002D3BE9"/>
    <w:rsid w:val="00346596"/>
    <w:rsid w:val="0038230D"/>
    <w:rsid w:val="00385AEF"/>
    <w:rsid w:val="0038675C"/>
    <w:rsid w:val="00387694"/>
    <w:rsid w:val="003F21B9"/>
    <w:rsid w:val="00406D3A"/>
    <w:rsid w:val="00445A15"/>
    <w:rsid w:val="00451C40"/>
    <w:rsid w:val="0046563E"/>
    <w:rsid w:val="00466999"/>
    <w:rsid w:val="004A515D"/>
    <w:rsid w:val="004C17B5"/>
    <w:rsid w:val="004E700C"/>
    <w:rsid w:val="00506BAA"/>
    <w:rsid w:val="00526D3E"/>
    <w:rsid w:val="005432DF"/>
    <w:rsid w:val="005466E1"/>
    <w:rsid w:val="005477E5"/>
    <w:rsid w:val="00563087"/>
    <w:rsid w:val="0056625D"/>
    <w:rsid w:val="00573C02"/>
    <w:rsid w:val="005A0C48"/>
    <w:rsid w:val="005B3760"/>
    <w:rsid w:val="005D245D"/>
    <w:rsid w:val="005E6635"/>
    <w:rsid w:val="00603163"/>
    <w:rsid w:val="006150D4"/>
    <w:rsid w:val="00635A5E"/>
    <w:rsid w:val="0063656C"/>
    <w:rsid w:val="006561CF"/>
    <w:rsid w:val="006669C8"/>
    <w:rsid w:val="0069071D"/>
    <w:rsid w:val="006A19C6"/>
    <w:rsid w:val="006A5DF6"/>
    <w:rsid w:val="006D56E4"/>
    <w:rsid w:val="006E1413"/>
    <w:rsid w:val="006E767A"/>
    <w:rsid w:val="007156EA"/>
    <w:rsid w:val="00715CCB"/>
    <w:rsid w:val="0073684A"/>
    <w:rsid w:val="007534C0"/>
    <w:rsid w:val="00757B55"/>
    <w:rsid w:val="00763369"/>
    <w:rsid w:val="007C68EF"/>
    <w:rsid w:val="007D0A12"/>
    <w:rsid w:val="007D2804"/>
    <w:rsid w:val="00801AF9"/>
    <w:rsid w:val="00812A33"/>
    <w:rsid w:val="00821D44"/>
    <w:rsid w:val="0087050E"/>
    <w:rsid w:val="008845B3"/>
    <w:rsid w:val="0089012C"/>
    <w:rsid w:val="008B32DF"/>
    <w:rsid w:val="008D0F2C"/>
    <w:rsid w:val="008F4BD2"/>
    <w:rsid w:val="00907041"/>
    <w:rsid w:val="00950C50"/>
    <w:rsid w:val="009A074A"/>
    <w:rsid w:val="009A2A63"/>
    <w:rsid w:val="009C40C6"/>
    <w:rsid w:val="009E7453"/>
    <w:rsid w:val="00A104DA"/>
    <w:rsid w:val="00A35776"/>
    <w:rsid w:val="00A62CC0"/>
    <w:rsid w:val="00A71988"/>
    <w:rsid w:val="00A8055D"/>
    <w:rsid w:val="00A928C6"/>
    <w:rsid w:val="00AF7456"/>
    <w:rsid w:val="00B7115E"/>
    <w:rsid w:val="00B71CB1"/>
    <w:rsid w:val="00B83397"/>
    <w:rsid w:val="00B85DEA"/>
    <w:rsid w:val="00B960D8"/>
    <w:rsid w:val="00BA7A03"/>
    <w:rsid w:val="00BF5564"/>
    <w:rsid w:val="00C016A8"/>
    <w:rsid w:val="00C17323"/>
    <w:rsid w:val="00C24D04"/>
    <w:rsid w:val="00C26D42"/>
    <w:rsid w:val="00C36B4C"/>
    <w:rsid w:val="00C5235F"/>
    <w:rsid w:val="00C70DB7"/>
    <w:rsid w:val="00C73901"/>
    <w:rsid w:val="00C77996"/>
    <w:rsid w:val="00C93EC8"/>
    <w:rsid w:val="00CB00E0"/>
    <w:rsid w:val="00CB461E"/>
    <w:rsid w:val="00CD7F62"/>
    <w:rsid w:val="00CF0E1D"/>
    <w:rsid w:val="00D10209"/>
    <w:rsid w:val="00D31484"/>
    <w:rsid w:val="00D32599"/>
    <w:rsid w:val="00D32E7D"/>
    <w:rsid w:val="00D34A5F"/>
    <w:rsid w:val="00D365FC"/>
    <w:rsid w:val="00DD5786"/>
    <w:rsid w:val="00DE73AC"/>
    <w:rsid w:val="00E15640"/>
    <w:rsid w:val="00E32B60"/>
    <w:rsid w:val="00E4404B"/>
    <w:rsid w:val="00E650CC"/>
    <w:rsid w:val="00E662AC"/>
    <w:rsid w:val="00E8065D"/>
    <w:rsid w:val="00E900A8"/>
    <w:rsid w:val="00EB3BAE"/>
    <w:rsid w:val="00EC2FD5"/>
    <w:rsid w:val="00EF7CD2"/>
    <w:rsid w:val="00F17F9E"/>
    <w:rsid w:val="00F256DD"/>
    <w:rsid w:val="00F25768"/>
    <w:rsid w:val="00F55CAD"/>
    <w:rsid w:val="00F665E1"/>
    <w:rsid w:val="00F950D8"/>
    <w:rsid w:val="00FD4781"/>
    <w:rsid w:val="00FD725E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F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5E"/>
    <w:pPr>
      <w:spacing w:after="200" w:line="276" w:lineRule="auto"/>
    </w:pPr>
    <w:rPr>
      <w:rFonts w:ascii="Times New Roman" w:eastAsia="SimSun" w:hAnsi="Times New Roman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4E70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44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5A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5A5E"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qFormat/>
    <w:rsid w:val="00635A5E"/>
    <w:pPr>
      <w:spacing w:after="0" w:line="240" w:lineRule="auto"/>
      <w:jc w:val="center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35A5E"/>
    <w:rPr>
      <w:rFonts w:ascii="Times New Roman" w:eastAsia="SimSun" w:hAnsi="Times New Roman" w:cs="Times New Roman"/>
      <w:lang w:eastAsia="ru-RU"/>
    </w:rPr>
  </w:style>
  <w:style w:type="paragraph" w:styleId="a7">
    <w:name w:val="No Spacing"/>
    <w:uiPriority w:val="99"/>
    <w:qFormat/>
    <w:rsid w:val="00635A5E"/>
    <w:pPr>
      <w:spacing w:after="0" w:line="240" w:lineRule="auto"/>
    </w:pPr>
    <w:rPr>
      <w:rFonts w:ascii="Times New Roman" w:eastAsia="SimSun" w:hAnsi="Times New Roman" w:cs="Times New Roman"/>
    </w:rPr>
  </w:style>
  <w:style w:type="character" w:customStyle="1" w:styleId="a8">
    <w:name w:val="Абзац списка Знак"/>
    <w:link w:val="a9"/>
    <w:uiPriority w:val="34"/>
    <w:locked/>
    <w:rsid w:val="00635A5E"/>
  </w:style>
  <w:style w:type="paragraph" w:styleId="a9">
    <w:name w:val="List Paragraph"/>
    <w:basedOn w:val="a"/>
    <w:link w:val="a8"/>
    <w:uiPriority w:val="34"/>
    <w:qFormat/>
    <w:rsid w:val="00635A5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rsid w:val="004E700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fontstyle01">
    <w:name w:val="fontstyle01"/>
    <w:rsid w:val="004E700C"/>
    <w:rPr>
      <w:rFonts w:ascii="Calibri-Bold" w:hAnsi="Calibri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rsid w:val="004E700C"/>
    <w:rPr>
      <w:rFonts w:ascii="Calibri" w:hAnsi="Calibri" w:cs="Calibri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E4404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Standard">
    <w:name w:val="Standard"/>
    <w:rsid w:val="00E4404B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5E"/>
    <w:pPr>
      <w:spacing w:after="200" w:line="276" w:lineRule="auto"/>
    </w:pPr>
    <w:rPr>
      <w:rFonts w:ascii="Times New Roman" w:eastAsia="SimSun" w:hAnsi="Times New Roman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4E70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44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5A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5A5E"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qFormat/>
    <w:rsid w:val="00635A5E"/>
    <w:pPr>
      <w:spacing w:after="0" w:line="240" w:lineRule="auto"/>
      <w:jc w:val="center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35A5E"/>
    <w:rPr>
      <w:rFonts w:ascii="Times New Roman" w:eastAsia="SimSun" w:hAnsi="Times New Roman" w:cs="Times New Roman"/>
      <w:lang w:eastAsia="ru-RU"/>
    </w:rPr>
  </w:style>
  <w:style w:type="paragraph" w:styleId="a7">
    <w:name w:val="No Spacing"/>
    <w:uiPriority w:val="99"/>
    <w:qFormat/>
    <w:rsid w:val="00635A5E"/>
    <w:pPr>
      <w:spacing w:after="0" w:line="240" w:lineRule="auto"/>
    </w:pPr>
    <w:rPr>
      <w:rFonts w:ascii="Times New Roman" w:eastAsia="SimSun" w:hAnsi="Times New Roman" w:cs="Times New Roman"/>
    </w:rPr>
  </w:style>
  <w:style w:type="character" w:customStyle="1" w:styleId="a8">
    <w:name w:val="Абзац списка Знак"/>
    <w:link w:val="a9"/>
    <w:uiPriority w:val="34"/>
    <w:locked/>
    <w:rsid w:val="00635A5E"/>
  </w:style>
  <w:style w:type="paragraph" w:styleId="a9">
    <w:name w:val="List Paragraph"/>
    <w:basedOn w:val="a"/>
    <w:link w:val="a8"/>
    <w:uiPriority w:val="34"/>
    <w:qFormat/>
    <w:rsid w:val="00635A5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rsid w:val="004E700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fontstyle01">
    <w:name w:val="fontstyle01"/>
    <w:rsid w:val="004E700C"/>
    <w:rPr>
      <w:rFonts w:ascii="Calibri-Bold" w:hAnsi="Calibri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rsid w:val="004E700C"/>
    <w:rPr>
      <w:rFonts w:ascii="Calibri" w:hAnsi="Calibri" w:cs="Calibri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E4404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Standard">
    <w:name w:val="Standard"/>
    <w:rsid w:val="00E4404B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ibrary.ru/item.asp?id=499199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480960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13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melekhova888@gmail.com</dc:creator>
  <cp:lastModifiedBy>PrepodGPD2</cp:lastModifiedBy>
  <cp:revision>72</cp:revision>
  <dcterms:created xsi:type="dcterms:W3CDTF">2022-09-05T03:19:00Z</dcterms:created>
  <dcterms:modified xsi:type="dcterms:W3CDTF">2024-12-19T05:27:00Z</dcterms:modified>
</cp:coreProperties>
</file>